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МИНИСТЕРСТВО </w:t>
      </w:r>
      <w:proofErr w:type="gramStart"/>
      <w:r w:rsidRPr="00300B00">
        <w:rPr>
          <w:rFonts w:ascii="Times New Roman" w:hAnsi="Times New Roman" w:cs="Times New Roman"/>
          <w:sz w:val="28"/>
          <w:szCs w:val="28"/>
        </w:rPr>
        <w:t>ОБРАЗОВАНИЯ  И</w:t>
      </w:r>
      <w:proofErr w:type="gramEnd"/>
      <w:r w:rsidRPr="00300B00">
        <w:rPr>
          <w:rFonts w:ascii="Times New Roman" w:hAnsi="Times New Roman" w:cs="Times New Roman"/>
          <w:sz w:val="28"/>
          <w:szCs w:val="28"/>
        </w:rPr>
        <w:t xml:space="preserve"> МОЛОДЁЖНОЙ ПОЛИТИКИ СВЕРДЛОВСКОЙ ОБЛАСТИ</w:t>
      </w: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ГОСУДАРСТВЕННОЕ АВТОНОМНОЕ ПРОФЕССИОНАЛЬНОЕ ОБРАЗОВАТЕЛЬНОЕ УЧРЕЖДЕНИЕ</w:t>
      </w: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   СВЕРДЛОВСКОЙ ОБЛАСТИ </w:t>
      </w: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НИЖНЕТАГИЛЬСКИЙ СТРОИТЕЛЬНЫЙ КОЛЛЕДЖ</w:t>
      </w: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2CFB" w:rsidRPr="00300B00" w:rsidRDefault="00032CFB" w:rsidP="00300B00">
      <w:pPr>
        <w:spacing w:after="0" w:line="36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Утверждаю</w:t>
      </w:r>
    </w:p>
    <w:p w:rsidR="00032CFB" w:rsidRPr="00300B00" w:rsidRDefault="00032CFB" w:rsidP="00300B00">
      <w:pPr>
        <w:spacing w:after="0" w:line="360" w:lineRule="auto"/>
        <w:ind w:left="5529"/>
        <w:rPr>
          <w:rFonts w:ascii="Times New Roman" w:hAnsi="Times New Roman" w:cs="Times New Roman"/>
          <w:sz w:val="28"/>
          <w:szCs w:val="28"/>
        </w:rPr>
      </w:pPr>
      <w:proofErr w:type="gramStart"/>
      <w:r w:rsidRPr="00300B00">
        <w:rPr>
          <w:rFonts w:ascii="Times New Roman" w:hAnsi="Times New Roman" w:cs="Times New Roman"/>
          <w:sz w:val="28"/>
          <w:szCs w:val="28"/>
        </w:rPr>
        <w:t>Директор  ГАПОУ</w:t>
      </w:r>
      <w:proofErr w:type="gramEnd"/>
      <w:r w:rsidRPr="00300B00">
        <w:rPr>
          <w:rFonts w:ascii="Times New Roman" w:hAnsi="Times New Roman" w:cs="Times New Roman"/>
          <w:sz w:val="28"/>
          <w:szCs w:val="28"/>
        </w:rPr>
        <w:t xml:space="preserve"> СО «Нижнетагильский строительный колледж»</w:t>
      </w:r>
    </w:p>
    <w:p w:rsidR="001A2C65" w:rsidRPr="00300B00" w:rsidRDefault="001A2C65" w:rsidP="001A2C65">
      <w:pPr>
        <w:spacing w:after="0" w:line="36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 О.В. Морозов</w:t>
      </w:r>
    </w:p>
    <w:p w:rsidR="00032CFB" w:rsidRPr="00300B00" w:rsidRDefault="001A2C65" w:rsidP="001A2C65">
      <w:pPr>
        <w:spacing w:after="0" w:line="36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«______»________</w:t>
      </w:r>
      <w:r w:rsidR="00C6616C">
        <w:rPr>
          <w:rFonts w:ascii="Times New Roman" w:hAnsi="Times New Roman" w:cs="Times New Roman"/>
          <w:sz w:val="28"/>
          <w:szCs w:val="28"/>
        </w:rPr>
        <w:t xml:space="preserve">____2023 </w:t>
      </w:r>
      <w:r w:rsidR="00032CFB" w:rsidRPr="00300B00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</w:t>
      </w:r>
    </w:p>
    <w:p w:rsidR="00032CFB" w:rsidRPr="00300B00" w:rsidRDefault="00BF2182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1A2C65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Д </w:t>
      </w:r>
      <w:r w:rsidR="001A2C65">
        <w:rPr>
          <w:rFonts w:ascii="Times New Roman" w:hAnsi="Times New Roman" w:cs="Times New Roman"/>
          <w:sz w:val="28"/>
          <w:szCs w:val="28"/>
        </w:rPr>
        <w:t>04</w:t>
      </w:r>
      <w:r w:rsidR="00032CFB" w:rsidRPr="00300B00">
        <w:rPr>
          <w:rFonts w:ascii="Times New Roman" w:hAnsi="Times New Roman" w:cs="Times New Roman"/>
          <w:sz w:val="28"/>
          <w:szCs w:val="28"/>
        </w:rPr>
        <w:t xml:space="preserve"> ОБЩЕСТВОЗНАНИЕ</w:t>
      </w: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A5904" w:rsidRDefault="00032CFB" w:rsidP="00D8517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для специальности </w:t>
      </w:r>
      <w:r w:rsidR="00BF20FC" w:rsidRPr="00BF20FC">
        <w:rPr>
          <w:rFonts w:ascii="Times New Roman" w:hAnsi="Times New Roman" w:cs="Times New Roman"/>
          <w:sz w:val="28"/>
          <w:szCs w:val="28"/>
        </w:rPr>
        <w:t>08.02.01 «Строительство и эксплуатация зданий и сооружений»</w:t>
      </w:r>
    </w:p>
    <w:p w:rsidR="001A2C65" w:rsidRPr="00AA5904" w:rsidRDefault="001A2C65" w:rsidP="00D8517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ФП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Профессионалитет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032CFB" w:rsidRPr="00300B00" w:rsidRDefault="00032CFB" w:rsidP="00300B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Форма обучения: очная</w:t>
      </w:r>
    </w:p>
    <w:p w:rsidR="00032CFB" w:rsidRPr="00300B00" w:rsidRDefault="00032CFB" w:rsidP="00300B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Срок обучения: 3</w:t>
      </w:r>
      <w:r w:rsidR="001A2C65">
        <w:rPr>
          <w:rFonts w:ascii="Times New Roman" w:hAnsi="Times New Roman" w:cs="Times New Roman"/>
          <w:sz w:val="28"/>
          <w:szCs w:val="28"/>
        </w:rPr>
        <w:t xml:space="preserve"> года 8</w:t>
      </w:r>
      <w:r w:rsidRPr="00300B00">
        <w:rPr>
          <w:rFonts w:ascii="Times New Roman" w:hAnsi="Times New Roman" w:cs="Times New Roman"/>
          <w:sz w:val="28"/>
          <w:szCs w:val="28"/>
        </w:rPr>
        <w:t xml:space="preserve"> месяцев</w:t>
      </w:r>
    </w:p>
    <w:p w:rsidR="00032CFB" w:rsidRPr="00300B00" w:rsidRDefault="00032CFB" w:rsidP="00300B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Уровень освоения: базовый</w:t>
      </w:r>
    </w:p>
    <w:p w:rsidR="00032CFB" w:rsidRPr="00300B00" w:rsidRDefault="00032CFB" w:rsidP="00300B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F2182" w:rsidRDefault="00BF2182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2182" w:rsidRDefault="00BF2182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2CFB" w:rsidRPr="00300B00" w:rsidRDefault="00C6616C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</w:t>
      </w:r>
    </w:p>
    <w:p w:rsidR="00032CFB" w:rsidRDefault="00032CFB" w:rsidP="001A2C6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kern w:val="36"/>
          <w:sz w:val="28"/>
          <w:szCs w:val="28"/>
          <w:lang w:eastAsia="ru-RU"/>
        </w:rPr>
        <w:br w:type="page"/>
      </w:r>
      <w:r w:rsidRPr="00300B00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учебной дисциплины «Обществознание»</w:t>
      </w:r>
      <w:r w:rsidRPr="00300B00">
        <w:rPr>
          <w:rFonts w:ascii="Times New Roman" w:hAnsi="Times New Roman" w:cs="Times New Roman"/>
          <w:sz w:val="28"/>
          <w:szCs w:val="28"/>
          <w:lang w:eastAsia="ru-RU"/>
        </w:rPr>
        <w:t xml:space="preserve"> разработана в соответствии с требованиями ФГОС</w:t>
      </w:r>
      <w:r w:rsidR="00256C4A">
        <w:rPr>
          <w:rFonts w:ascii="Times New Roman" w:hAnsi="Times New Roman" w:cs="Times New Roman"/>
          <w:sz w:val="28"/>
          <w:szCs w:val="28"/>
          <w:lang w:eastAsia="ru-RU"/>
        </w:rPr>
        <w:t xml:space="preserve"> по специальности </w:t>
      </w:r>
      <w:proofErr w:type="gramStart"/>
      <w:r w:rsidR="00256C4A">
        <w:rPr>
          <w:rFonts w:ascii="Times New Roman" w:hAnsi="Times New Roman" w:cs="Times New Roman"/>
          <w:sz w:val="28"/>
          <w:szCs w:val="28"/>
          <w:lang w:eastAsia="ru-RU"/>
        </w:rPr>
        <w:t xml:space="preserve">СПО </w:t>
      </w:r>
      <w:r w:rsidR="001A2C65" w:rsidRPr="001A2C6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A2C65" w:rsidRPr="001A2C65">
        <w:rPr>
          <w:rFonts w:ascii="Times New Roman" w:hAnsi="Times New Roman" w:cs="Times New Roman"/>
          <w:sz w:val="28"/>
          <w:szCs w:val="28"/>
        </w:rPr>
        <w:t>08.02.01</w:t>
      </w:r>
      <w:proofErr w:type="gramEnd"/>
      <w:r w:rsidR="001A2C65" w:rsidRPr="001A2C65">
        <w:rPr>
          <w:rFonts w:ascii="Times New Roman" w:hAnsi="Times New Roman" w:cs="Times New Roman"/>
          <w:sz w:val="28"/>
          <w:szCs w:val="28"/>
        </w:rPr>
        <w:t xml:space="preserve"> «Строительство и эксплуатация зданий и сооружений», утверждённого  приказом Министерства образования и науки РФ от 10 января 2018 г. № 2, ФГОС СОО, утвержденного приказом </w:t>
      </w:r>
      <w:proofErr w:type="spellStart"/>
      <w:r w:rsidR="001A2C65" w:rsidRPr="001A2C65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="001A2C65" w:rsidRPr="001A2C65">
        <w:rPr>
          <w:rFonts w:ascii="Times New Roman" w:hAnsi="Times New Roman" w:cs="Times New Roman"/>
          <w:sz w:val="28"/>
          <w:szCs w:val="28"/>
        </w:rPr>
        <w:t xml:space="preserve"> России от 17 мая 2012 г. N 413</w:t>
      </w:r>
    </w:p>
    <w:p w:rsidR="001A2C65" w:rsidRPr="00300B00" w:rsidRDefault="001A2C65" w:rsidP="001A2C6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2CFB" w:rsidRDefault="00032CFB" w:rsidP="00300B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proofErr w:type="gramStart"/>
      <w:r w:rsidRPr="00300B00">
        <w:rPr>
          <w:rFonts w:ascii="Times New Roman" w:hAnsi="Times New Roman" w:cs="Times New Roman"/>
          <w:sz w:val="28"/>
          <w:szCs w:val="28"/>
        </w:rPr>
        <w:t>ГАПОУ  СО</w:t>
      </w:r>
      <w:proofErr w:type="gramEnd"/>
      <w:r w:rsidRPr="00300B00">
        <w:rPr>
          <w:rFonts w:ascii="Times New Roman" w:hAnsi="Times New Roman" w:cs="Times New Roman"/>
          <w:sz w:val="28"/>
          <w:szCs w:val="28"/>
        </w:rPr>
        <w:t xml:space="preserve"> «Нижнетагильский строительный колледж»</w:t>
      </w:r>
    </w:p>
    <w:p w:rsidR="00C6616C" w:rsidRDefault="00C6616C" w:rsidP="00300B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616C" w:rsidRPr="00476C65" w:rsidRDefault="00C6616C" w:rsidP="00C661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6C65">
        <w:rPr>
          <w:rFonts w:ascii="Times New Roman" w:hAnsi="Times New Roman" w:cs="Times New Roman"/>
          <w:sz w:val="28"/>
          <w:szCs w:val="28"/>
        </w:rPr>
        <w:t>Разработчик:</w:t>
      </w:r>
      <w:r>
        <w:rPr>
          <w:rFonts w:ascii="Times New Roman" w:hAnsi="Times New Roman" w:cs="Times New Roman"/>
          <w:sz w:val="28"/>
          <w:szCs w:val="28"/>
        </w:rPr>
        <w:t xml:space="preserve"> Перминова А.А., </w:t>
      </w:r>
      <w:r w:rsidRPr="005E7E1D">
        <w:rPr>
          <w:rFonts w:ascii="Times New Roman" w:hAnsi="Times New Roman" w:cs="Times New Roman"/>
          <w:sz w:val="28"/>
          <w:szCs w:val="28"/>
        </w:rPr>
        <w:t>преподаватель Высшей квалификационной категории ГАПОУ СО «НТСК»</w:t>
      </w:r>
    </w:p>
    <w:p w:rsidR="00C6616C" w:rsidRPr="00300B00" w:rsidRDefault="00C6616C" w:rsidP="00300B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2CFB" w:rsidRPr="00300B00" w:rsidRDefault="00032CFB" w:rsidP="00300B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785"/>
        <w:gridCol w:w="4786"/>
      </w:tblGrid>
      <w:tr w:rsidR="00032CFB" w:rsidRPr="00300B00">
        <w:tc>
          <w:tcPr>
            <w:tcW w:w="4785" w:type="dxa"/>
          </w:tcPr>
          <w:p w:rsidR="00032CFB" w:rsidRPr="00493C87" w:rsidRDefault="00032CFB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РАССМОТРЕНА </w:t>
            </w:r>
          </w:p>
          <w:p w:rsidR="00032CFB" w:rsidRPr="00493C87" w:rsidRDefault="00032CFB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на заседании ПЦК</w:t>
            </w:r>
          </w:p>
          <w:p w:rsidR="00032CFB" w:rsidRPr="00493C87" w:rsidRDefault="00C54C29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«_____»___________2023</w:t>
            </w:r>
            <w:r w:rsidR="00032CFB" w:rsidRPr="00493C8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032CFB" w:rsidRPr="00493C87" w:rsidRDefault="00032CFB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Председатель:_</w:t>
            </w:r>
            <w:proofErr w:type="gramEnd"/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</w:p>
          <w:p w:rsidR="00032CFB" w:rsidRPr="00493C87" w:rsidRDefault="00032CFB" w:rsidP="00493C8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032CFB" w:rsidRPr="00493C87" w:rsidRDefault="00032CFB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  <w:p w:rsidR="00032CFB" w:rsidRPr="00493C87" w:rsidRDefault="00032CFB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</w:t>
            </w:r>
            <w:proofErr w:type="spellStart"/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Методсовета</w:t>
            </w:r>
            <w:proofErr w:type="spellEnd"/>
            <w:r w:rsidRPr="00493C87">
              <w:rPr>
                <w:rFonts w:ascii="Times New Roman" w:hAnsi="Times New Roman" w:cs="Times New Roman"/>
                <w:sz w:val="28"/>
                <w:szCs w:val="28"/>
              </w:rPr>
              <w:t xml:space="preserve">, протокол №                     </w:t>
            </w:r>
          </w:p>
          <w:p w:rsidR="00032CFB" w:rsidRPr="00493C87" w:rsidRDefault="00C54C29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«_____»___________2023</w:t>
            </w:r>
            <w:r w:rsidR="00032CFB" w:rsidRPr="00493C8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032CFB" w:rsidRPr="00493C87" w:rsidRDefault="00032CFB" w:rsidP="00493C8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kern w:val="36"/>
          <w:sz w:val="32"/>
          <w:szCs w:val="32"/>
          <w:lang w:eastAsia="ru-RU"/>
        </w:rPr>
      </w:pPr>
      <w:r w:rsidRPr="00300B00"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  <w:br w:type="page"/>
      </w:r>
      <w:r w:rsidRPr="00300B00">
        <w:rPr>
          <w:rFonts w:ascii="Times New Roman" w:hAnsi="Times New Roman" w:cs="Times New Roman"/>
          <w:kern w:val="36"/>
          <w:sz w:val="32"/>
          <w:szCs w:val="32"/>
          <w:lang w:eastAsia="ru-RU"/>
        </w:rPr>
        <w:lastRenderedPageBreak/>
        <w:t>Содержание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7668"/>
        <w:gridCol w:w="1903"/>
      </w:tblGrid>
      <w:tr w:rsidR="00032CFB" w:rsidRPr="00300B00">
        <w:tc>
          <w:tcPr>
            <w:tcW w:w="7668" w:type="dxa"/>
          </w:tcPr>
          <w:p w:rsidR="00032CFB" w:rsidRPr="00493C87" w:rsidRDefault="00032CFB" w:rsidP="00493C8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ab/>
              <w:t>Общая характеристика рабочей программы учебной дисциплины</w:t>
            </w:r>
          </w:p>
          <w:p w:rsidR="00032CFB" w:rsidRPr="00493C87" w:rsidRDefault="00032CFB" w:rsidP="00493C8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ab/>
              <w:t>Структура и содержание учебной дисциплины</w:t>
            </w:r>
          </w:p>
          <w:p w:rsidR="00032CFB" w:rsidRPr="00493C87" w:rsidRDefault="00032CFB" w:rsidP="00493C8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ab/>
              <w:t>Условия реализации учебной дисциплины</w:t>
            </w:r>
          </w:p>
          <w:p w:rsidR="00032CFB" w:rsidRPr="00493C87" w:rsidRDefault="00032CFB" w:rsidP="00493C8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ab/>
              <w:t>Контроль и оценка результатов освоения учебной дисциплины</w:t>
            </w:r>
          </w:p>
          <w:p w:rsidR="00032CFB" w:rsidRPr="00493C87" w:rsidRDefault="00032CFB" w:rsidP="00493C87">
            <w:pPr>
              <w:spacing w:after="0" w:line="360" w:lineRule="auto"/>
              <w:ind w:right="81"/>
              <w:jc w:val="both"/>
              <w:outlineLvl w:val="0"/>
              <w:rPr>
                <w:rFonts w:ascii="Times New Roman" w:hAnsi="Times New Roman" w:cs="Times New Roman"/>
                <w:kern w:val="36"/>
                <w:sz w:val="28"/>
                <w:szCs w:val="28"/>
              </w:rPr>
            </w:pPr>
          </w:p>
        </w:tc>
        <w:tc>
          <w:tcPr>
            <w:tcW w:w="1903" w:type="dxa"/>
          </w:tcPr>
          <w:p w:rsidR="00032CFB" w:rsidRPr="00493C87" w:rsidRDefault="004A3594" w:rsidP="00493C8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32CFB" w:rsidRPr="00300B00" w:rsidRDefault="00032CFB" w:rsidP="00300B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  <w:lang w:eastAsia="ru-RU"/>
        </w:rPr>
      </w:pPr>
      <w:r w:rsidRPr="00300B00">
        <w:rPr>
          <w:rFonts w:ascii="Times New Roman" w:hAnsi="Times New Roman" w:cs="Times New Roman"/>
          <w:b/>
          <w:bCs/>
          <w:sz w:val="28"/>
          <w:szCs w:val="28"/>
        </w:rPr>
        <w:br w:type="page"/>
      </w:r>
      <w:r w:rsidRPr="00300B00">
        <w:rPr>
          <w:rFonts w:ascii="Times New Roman" w:hAnsi="Times New Roman" w:cs="Times New Roman"/>
          <w:sz w:val="32"/>
          <w:szCs w:val="32"/>
          <w:lang w:eastAsia="ru-RU"/>
        </w:rPr>
        <w:lastRenderedPageBreak/>
        <w:t>1. Общая характеристика рабочей программы учебной дисциплины</w:t>
      </w:r>
    </w:p>
    <w:p w:rsidR="00032CFB" w:rsidRPr="00300B00" w:rsidRDefault="00032CFB" w:rsidP="00300B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  <w:r w:rsidRPr="00300B00">
        <w:rPr>
          <w:rFonts w:ascii="Times New Roman" w:hAnsi="Times New Roman" w:cs="Times New Roman"/>
          <w:sz w:val="32"/>
          <w:szCs w:val="32"/>
          <w:lang w:eastAsia="ru-RU"/>
        </w:rPr>
        <w:t>«</w:t>
      </w:r>
      <w:r>
        <w:rPr>
          <w:rFonts w:ascii="Times New Roman" w:hAnsi="Times New Roman" w:cs="Times New Roman"/>
          <w:sz w:val="32"/>
          <w:szCs w:val="32"/>
          <w:lang w:eastAsia="ru-RU"/>
        </w:rPr>
        <w:t>Обществознание</w:t>
      </w:r>
      <w:r w:rsidRPr="00300B00">
        <w:rPr>
          <w:rFonts w:ascii="Times New Roman" w:hAnsi="Times New Roman" w:cs="Times New Roman"/>
          <w:sz w:val="32"/>
          <w:szCs w:val="32"/>
          <w:lang w:eastAsia="ru-RU"/>
        </w:rPr>
        <w:t>»</w:t>
      </w:r>
    </w:p>
    <w:p w:rsidR="00032CFB" w:rsidRPr="00300B00" w:rsidRDefault="00032CFB" w:rsidP="00300B00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300B00">
        <w:rPr>
          <w:rFonts w:ascii="Times New Roman" w:hAnsi="Times New Roman" w:cs="Times New Roman"/>
          <w:sz w:val="32"/>
          <w:szCs w:val="32"/>
        </w:rPr>
        <w:t>1.1. Область применения рабочей программы</w:t>
      </w:r>
    </w:p>
    <w:p w:rsidR="00032CFB" w:rsidRPr="00300B00" w:rsidRDefault="00032CFB" w:rsidP="00104255">
      <w:pPr>
        <w:widowControl w:val="0"/>
        <w:spacing w:after="0" w:line="360" w:lineRule="auto"/>
        <w:ind w:firstLine="61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</w:t>
      </w:r>
      <w:r w:rsidRPr="00300B00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D762CC">
        <w:rPr>
          <w:rFonts w:ascii="Times New Roman" w:hAnsi="Times New Roman" w:cs="Times New Roman"/>
          <w:sz w:val="28"/>
          <w:szCs w:val="28"/>
          <w:lang w:eastAsia="ru-RU"/>
        </w:rPr>
        <w:t>Обществознание</w:t>
      </w:r>
      <w:r w:rsidRPr="00300B00">
        <w:rPr>
          <w:rFonts w:ascii="Times New Roman" w:hAnsi="Times New Roman" w:cs="Times New Roman"/>
          <w:sz w:val="28"/>
          <w:szCs w:val="28"/>
          <w:lang w:eastAsia="ru-RU"/>
        </w:rPr>
        <w:t xml:space="preserve">» </w:t>
      </w:r>
      <w:r w:rsidRPr="00300B00">
        <w:rPr>
          <w:rFonts w:ascii="Times New Roman" w:hAnsi="Times New Roman" w:cs="Times New Roman"/>
          <w:sz w:val="28"/>
          <w:szCs w:val="28"/>
        </w:rPr>
        <w:t>является частью</w:t>
      </w:r>
      <w:r w:rsidR="004B7013">
        <w:rPr>
          <w:rFonts w:ascii="Times New Roman" w:hAnsi="Times New Roman" w:cs="Times New Roman"/>
          <w:sz w:val="28"/>
          <w:szCs w:val="28"/>
        </w:rPr>
        <w:t xml:space="preserve"> </w:t>
      </w:r>
      <w:r w:rsidRPr="00300B00">
        <w:rPr>
          <w:rFonts w:ascii="Times New Roman" w:hAnsi="Times New Roman" w:cs="Times New Roman"/>
          <w:sz w:val="28"/>
          <w:szCs w:val="28"/>
        </w:rPr>
        <w:t xml:space="preserve">основной образовательной программы в соответствии с ФГОС для специальности </w:t>
      </w:r>
      <w:proofErr w:type="gramStart"/>
      <w:r w:rsidRPr="00300B00">
        <w:rPr>
          <w:rFonts w:ascii="Times New Roman" w:hAnsi="Times New Roman" w:cs="Times New Roman"/>
          <w:sz w:val="28"/>
          <w:szCs w:val="28"/>
        </w:rPr>
        <w:t>СПО</w:t>
      </w:r>
      <w:r w:rsidR="00D8517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665A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665AA" w:rsidRPr="001665AA">
        <w:rPr>
          <w:rFonts w:ascii="Times New Roman" w:hAnsi="Times New Roman" w:cs="Times New Roman"/>
          <w:sz w:val="28"/>
          <w:szCs w:val="28"/>
          <w:lang w:eastAsia="ru-RU"/>
        </w:rPr>
        <w:t>08.02.01</w:t>
      </w:r>
      <w:proofErr w:type="gramEnd"/>
      <w:r w:rsidR="001665AA" w:rsidRPr="001665AA">
        <w:rPr>
          <w:rFonts w:ascii="Times New Roman" w:hAnsi="Times New Roman" w:cs="Times New Roman"/>
          <w:sz w:val="28"/>
          <w:szCs w:val="28"/>
          <w:lang w:eastAsia="ru-RU"/>
        </w:rPr>
        <w:t xml:space="preserve"> «Строительство и эксплуатация зданий и сооружений»</w:t>
      </w:r>
      <w:r w:rsidR="001A2C65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032CFB" w:rsidRPr="00D762CC" w:rsidRDefault="00032CFB" w:rsidP="00D762CC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D762CC">
        <w:rPr>
          <w:rFonts w:ascii="Times New Roman" w:hAnsi="Times New Roman" w:cs="Times New Roman"/>
          <w:sz w:val="32"/>
          <w:szCs w:val="32"/>
        </w:rPr>
        <w:t>1.2. Место учебной дисциплины в структуре основной профессиональной образовательной программы:</w:t>
      </w:r>
    </w:p>
    <w:p w:rsidR="00032CFB" w:rsidRPr="00300B00" w:rsidRDefault="00032CFB" w:rsidP="00300B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дисциплина входит в общеобразовательный цикл.</w:t>
      </w:r>
    </w:p>
    <w:p w:rsidR="00D713BE" w:rsidRPr="00300B00" w:rsidRDefault="00D713BE" w:rsidP="00D713BE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793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разработке рабочей программы были учтены требования примерной программы общеобразовательной дисциплины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Обществознание</w:t>
      </w:r>
      <w:r w:rsidRPr="00247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образования, протокол № 14 от «30» ноября 2022 (рассмотрено на заседании Педагогического совета ФГБОУ ДПО ИРПО, протокол № 13 от «29» сентября 2022 г.) </w:t>
      </w:r>
    </w:p>
    <w:p w:rsidR="00A911FE" w:rsidRDefault="00A911FE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911FE" w:rsidRDefault="00A911FE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911FE" w:rsidRDefault="00A911FE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911FE" w:rsidRDefault="00A911FE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911FE" w:rsidRDefault="00A911FE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911FE" w:rsidRDefault="00A911FE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911FE" w:rsidRDefault="00A911FE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  <w:sectPr w:rsidR="00A911FE" w:rsidSect="00D762CC">
          <w:footerReference w:type="default" r:id="rId8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A911FE" w:rsidRDefault="00A911FE" w:rsidP="00A91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911F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1.2.2.</w:t>
      </w:r>
      <w:r w:rsidRPr="00A911FE">
        <w:rPr>
          <w:rFonts w:ascii="Times New Roman" w:hAnsi="Times New Roman" w:cs="Times New Roman"/>
          <w:sz w:val="28"/>
          <w:szCs w:val="28"/>
          <w:lang w:eastAsia="ru-RU"/>
        </w:rPr>
        <w:tab/>
        <w:t>Планируемые результаты освоения общеобразовательной дисциплины в соответствии с ФГОС СПО и на основе ФГОС С00.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5812"/>
        <w:gridCol w:w="6031"/>
      </w:tblGrid>
      <w:tr w:rsidR="00A911FE" w:rsidTr="00894AD4">
        <w:tc>
          <w:tcPr>
            <w:tcW w:w="2660" w:type="dxa"/>
            <w:vMerge w:val="restart"/>
            <w:shd w:val="clear" w:color="auto" w:fill="auto"/>
          </w:tcPr>
          <w:p w:rsidR="00A911FE" w:rsidRPr="00894AD4" w:rsidRDefault="00A911FE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и наименование формируемых компетенций</w:t>
            </w:r>
          </w:p>
        </w:tc>
        <w:tc>
          <w:tcPr>
            <w:tcW w:w="11843" w:type="dxa"/>
            <w:gridSpan w:val="2"/>
            <w:shd w:val="clear" w:color="auto" w:fill="auto"/>
          </w:tcPr>
          <w:p w:rsidR="00A911FE" w:rsidRPr="00894AD4" w:rsidRDefault="00A911FE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Планируемые результаты освоения дисциплины</w:t>
            </w:r>
          </w:p>
        </w:tc>
      </w:tr>
      <w:tr w:rsidR="00A911FE" w:rsidTr="00894AD4">
        <w:tc>
          <w:tcPr>
            <w:tcW w:w="2660" w:type="dxa"/>
            <w:vMerge/>
            <w:shd w:val="clear" w:color="auto" w:fill="auto"/>
          </w:tcPr>
          <w:p w:rsidR="00A911FE" w:rsidRPr="00894AD4" w:rsidRDefault="00A911FE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</w:tcPr>
          <w:p w:rsidR="00A911FE" w:rsidRPr="00894AD4" w:rsidRDefault="00A911FE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Общие</w:t>
            </w:r>
          </w:p>
        </w:tc>
        <w:tc>
          <w:tcPr>
            <w:tcW w:w="6031" w:type="dxa"/>
            <w:shd w:val="clear" w:color="auto" w:fill="auto"/>
          </w:tcPr>
          <w:p w:rsidR="00A911FE" w:rsidRPr="00894AD4" w:rsidRDefault="00A911FE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Дисциплинарные</w:t>
            </w:r>
          </w:p>
        </w:tc>
      </w:tr>
      <w:tr w:rsidR="00A911FE" w:rsidTr="00894AD4">
        <w:tc>
          <w:tcPr>
            <w:tcW w:w="2660" w:type="dxa"/>
            <w:shd w:val="clear" w:color="auto" w:fill="auto"/>
          </w:tcPr>
          <w:p w:rsidR="002D51C3" w:rsidRPr="00894AD4" w:rsidRDefault="002D51C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0К01.</w:t>
            </w:r>
          </w:p>
          <w:p w:rsidR="002D51C3" w:rsidRPr="00894AD4" w:rsidRDefault="002D51C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Выбирать способы</w:t>
            </w:r>
          </w:p>
          <w:p w:rsidR="002D51C3" w:rsidRPr="00894AD4" w:rsidRDefault="002D51C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решения задач</w:t>
            </w:r>
          </w:p>
          <w:p w:rsidR="002D51C3" w:rsidRPr="00894AD4" w:rsidRDefault="002D51C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профессиональной</w:t>
            </w:r>
          </w:p>
          <w:p w:rsidR="002D51C3" w:rsidRPr="00894AD4" w:rsidRDefault="002D51C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деятельности</w:t>
            </w:r>
          </w:p>
          <w:p w:rsidR="002D51C3" w:rsidRPr="00894AD4" w:rsidRDefault="002D51C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применительно</w:t>
            </w:r>
          </w:p>
          <w:p w:rsidR="002D51C3" w:rsidRPr="00894AD4" w:rsidRDefault="002D51C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различным</w:t>
            </w:r>
          </w:p>
          <w:p w:rsidR="00A911FE" w:rsidRPr="00894AD4" w:rsidRDefault="002D51C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контекстам</w:t>
            </w:r>
          </w:p>
        </w:tc>
        <w:tc>
          <w:tcPr>
            <w:tcW w:w="5812" w:type="dxa"/>
            <w:shd w:val="clear" w:color="auto" w:fill="auto"/>
          </w:tcPr>
          <w:p w:rsidR="00337355" w:rsidRPr="00894AD4" w:rsidRDefault="00337355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части трудового воспитания:</w:t>
            </w:r>
          </w:p>
          <w:p w:rsidR="00337355" w:rsidRPr="00894AD4" w:rsidRDefault="00337355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готовность к труду, осознание ценности мастерства.</w:t>
            </w:r>
          </w:p>
          <w:p w:rsidR="00337355" w:rsidRPr="00894AD4" w:rsidRDefault="00337355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трудолюбие; У</w:t>
            </w:r>
          </w:p>
          <w:p w:rsidR="00337355" w:rsidRPr="00894AD4" w:rsidRDefault="00337355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готовность к активной деятельности технологической и</w:t>
            </w:r>
          </w:p>
          <w:p w:rsidR="00337355" w:rsidRPr="00894AD4" w:rsidRDefault="00337355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социальной направленности, способность инициировать.</w:t>
            </w:r>
          </w:p>
          <w:p w:rsidR="00337355" w:rsidRPr="00894AD4" w:rsidRDefault="00337355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планировать и самостоятельно выполнять такую</w:t>
            </w:r>
          </w:p>
          <w:p w:rsidR="00337355" w:rsidRPr="00894AD4" w:rsidRDefault="00337355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деятельность;</w:t>
            </w:r>
          </w:p>
          <w:p w:rsidR="00337355" w:rsidRPr="00894AD4" w:rsidRDefault="00337355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интерес к различным сферам профессиональной</w:t>
            </w:r>
          </w:p>
          <w:p w:rsidR="00337355" w:rsidRPr="00894AD4" w:rsidRDefault="00337355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деятельности,</w:t>
            </w:r>
          </w:p>
          <w:p w:rsidR="00337355" w:rsidRPr="00894AD4" w:rsidRDefault="00337355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учебными познавательными</w:t>
            </w:r>
          </w:p>
          <w:p w:rsidR="00337355" w:rsidRPr="00894AD4" w:rsidRDefault="00337355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действиями:</w:t>
            </w:r>
          </w:p>
          <w:p w:rsidR="00337355" w:rsidRPr="00894AD4" w:rsidRDefault="00337355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а) базовые логические действия:</w:t>
            </w:r>
          </w:p>
          <w:p w:rsidR="00337355" w:rsidRPr="00894AD4" w:rsidRDefault="00337355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самостоятельно формулировать и актуализировать</w:t>
            </w:r>
          </w:p>
          <w:p w:rsidR="00337355" w:rsidRPr="00894AD4" w:rsidRDefault="00337355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проблему, рассматривать ее всесторонне;</w:t>
            </w:r>
          </w:p>
          <w:p w:rsidR="00337355" w:rsidRPr="00894AD4" w:rsidRDefault="00337355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-устанавливать существенный признак или основания для</w:t>
            </w:r>
          </w:p>
          <w:p w:rsidR="00337355" w:rsidRPr="00894AD4" w:rsidRDefault="00337355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сравнения, классификации и обобщения;</w:t>
            </w:r>
          </w:p>
          <w:p w:rsidR="00337355" w:rsidRPr="00894AD4" w:rsidRDefault="00337355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определять цели деятельности, задавать параметры и</w:t>
            </w:r>
          </w:p>
          <w:p w:rsidR="00337355" w:rsidRPr="00894AD4" w:rsidRDefault="00337355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критерии их достижения;</w:t>
            </w:r>
          </w:p>
          <w:p w:rsidR="00337355" w:rsidRPr="00894AD4" w:rsidRDefault="00337355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выявлять закономерности и противоречия в</w:t>
            </w:r>
          </w:p>
          <w:p w:rsidR="00A911FE" w:rsidRPr="00894AD4" w:rsidRDefault="00337355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рассматриваемых явлениях;</w:t>
            </w:r>
          </w:p>
          <w:p w:rsidR="0079601C" w:rsidRPr="00894AD4" w:rsidRDefault="0079601C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79601C" w:rsidRPr="00894AD4" w:rsidRDefault="0079601C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развивать креативное мышление при решении жизненных проблем</w:t>
            </w:r>
          </w:p>
          <w:p w:rsidR="0079601C" w:rsidRPr="00894AD4" w:rsidRDefault="0079601C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 базовые исследовательские действия:</w:t>
            </w:r>
          </w:p>
          <w:p w:rsidR="0079601C" w:rsidRPr="00894AD4" w:rsidRDefault="0079601C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79601C" w:rsidRPr="00894AD4" w:rsidRDefault="0079601C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79601C" w:rsidRPr="00894AD4" w:rsidRDefault="0079601C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79601C" w:rsidRPr="00894AD4" w:rsidRDefault="0079601C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79601C" w:rsidRPr="00894AD4" w:rsidRDefault="0079601C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уметь интегрировать знания из разных предметных областей;</w:t>
            </w:r>
          </w:p>
          <w:p w:rsidR="0079601C" w:rsidRPr="00894AD4" w:rsidRDefault="0079601C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выдвигать новые идеи, предлагать оригинальные подходы и решения;</w:t>
            </w:r>
          </w:p>
          <w:p w:rsidR="0079601C" w:rsidRPr="00894AD4" w:rsidRDefault="0079601C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 способность их использования в познавательной и социальной практике</w:t>
            </w:r>
          </w:p>
        </w:tc>
        <w:tc>
          <w:tcPr>
            <w:tcW w:w="6031" w:type="dxa"/>
            <w:shd w:val="clear" w:color="auto" w:fill="auto"/>
          </w:tcPr>
          <w:p w:rsidR="00337355" w:rsidRPr="00894AD4" w:rsidRDefault="00337355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сформировать знания об (о):</w:t>
            </w:r>
          </w:p>
          <w:p w:rsidR="00337355" w:rsidRPr="00894AD4" w:rsidRDefault="00337355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обществе как целостной развивающейся системе в</w:t>
            </w:r>
          </w:p>
          <w:p w:rsidR="00337355" w:rsidRPr="00894AD4" w:rsidRDefault="00337355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единстве и взаимодействии основных сфер и институтов;</w:t>
            </w:r>
          </w:p>
          <w:p w:rsidR="00337355" w:rsidRPr="00894AD4" w:rsidRDefault="00337355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основах социальной динамики; глобальных проблемах и</w:t>
            </w:r>
          </w:p>
          <w:p w:rsidR="00337355" w:rsidRPr="00894AD4" w:rsidRDefault="00337355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вызовах современности; перспективах развития</w:t>
            </w:r>
          </w:p>
          <w:p w:rsidR="00337355" w:rsidRPr="00894AD4" w:rsidRDefault="00337355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современного общества, в том числе тенденций развития</w:t>
            </w:r>
          </w:p>
          <w:p w:rsidR="00337355" w:rsidRPr="00894AD4" w:rsidRDefault="00337355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Российской Федерации;</w:t>
            </w:r>
          </w:p>
          <w:p w:rsidR="00337355" w:rsidRPr="00894AD4" w:rsidRDefault="00337355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человеке как субъекте общественных отношений и</w:t>
            </w:r>
          </w:p>
          <w:p w:rsidR="00337355" w:rsidRPr="00894AD4" w:rsidRDefault="00337355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сознательной деятельности; особенностях социализации</w:t>
            </w:r>
          </w:p>
          <w:p w:rsidR="00337355" w:rsidRPr="00894AD4" w:rsidRDefault="00337355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личности в современных условиях, сознании, познании и</w:t>
            </w:r>
          </w:p>
          <w:p w:rsidR="00337355" w:rsidRPr="00894AD4" w:rsidRDefault="00337355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самосознании человека; особенностях профессиональной</w:t>
            </w:r>
          </w:p>
          <w:p w:rsidR="00337355" w:rsidRPr="00894AD4" w:rsidRDefault="00337355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деятельности в области науки, культуры, экономической и</w:t>
            </w:r>
          </w:p>
          <w:p w:rsidR="00337355" w:rsidRPr="00894AD4" w:rsidRDefault="00337355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финансовой сферах;</w:t>
            </w:r>
          </w:p>
          <w:p w:rsidR="00337355" w:rsidRPr="00894AD4" w:rsidRDefault="00337355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экономике как науке и хозяйстве, роли государства в</w:t>
            </w:r>
          </w:p>
          <w:p w:rsidR="00337355" w:rsidRPr="00894AD4" w:rsidRDefault="00337355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экономике, в том числе государственной политики</w:t>
            </w:r>
          </w:p>
          <w:p w:rsidR="00337355" w:rsidRPr="00894AD4" w:rsidRDefault="00337355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поддержки конкуренции и </w:t>
            </w:r>
            <w:proofErr w:type="spellStart"/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импортозамещения</w:t>
            </w:r>
            <w:proofErr w:type="spellEnd"/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337355" w:rsidRPr="00894AD4" w:rsidRDefault="00337355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особенностях рыночных отношений в современной</w:t>
            </w:r>
          </w:p>
          <w:p w:rsidR="00337355" w:rsidRPr="00894AD4" w:rsidRDefault="00337355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экономике;</w:t>
            </w:r>
          </w:p>
          <w:p w:rsidR="00337355" w:rsidRPr="00894AD4" w:rsidRDefault="00337355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системе права и законодательства Российской</w:t>
            </w:r>
          </w:p>
          <w:p w:rsidR="0079601C" w:rsidRPr="00894AD4" w:rsidRDefault="00337355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Федерации;</w:t>
            </w:r>
          </w:p>
          <w:p w:rsidR="0079601C" w:rsidRPr="00894AD4" w:rsidRDefault="0079601C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владеть базовым понятийным аппаратом социальных наук, уметь различать существенные и 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</w:p>
          <w:p w:rsidR="0079601C" w:rsidRPr="00894AD4" w:rsidRDefault="0079601C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формулировать на основе приобретенных социально-гуманитарных знаний собственные суждения и аргументы по определенным проблемам сточки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</w:t>
            </w:r>
          </w:p>
        </w:tc>
      </w:tr>
      <w:tr w:rsidR="00A911FE" w:rsidTr="00894AD4">
        <w:tc>
          <w:tcPr>
            <w:tcW w:w="2660" w:type="dxa"/>
            <w:shd w:val="clear" w:color="auto" w:fill="auto"/>
          </w:tcPr>
          <w:p w:rsidR="00A911FE" w:rsidRPr="00894AD4" w:rsidRDefault="00A42066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OK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5812" w:type="dxa"/>
            <w:shd w:val="clear" w:color="auto" w:fill="auto"/>
          </w:tcPr>
          <w:p w:rsidR="00A911FE" w:rsidRPr="00894AD4" w:rsidRDefault="00A911FE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31" w:type="dxa"/>
            <w:shd w:val="clear" w:color="auto" w:fill="auto"/>
          </w:tcPr>
          <w:p w:rsidR="00A42066" w:rsidRPr="00894AD4" w:rsidRDefault="00A42066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сформировать знания об (о):</w:t>
            </w:r>
          </w:p>
          <w:p w:rsidR="00A42066" w:rsidRPr="00894AD4" w:rsidRDefault="00A42066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особенностях процесса </w:t>
            </w:r>
            <w:proofErr w:type="spellStart"/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цифровизации</w:t>
            </w:r>
            <w:proofErr w:type="spellEnd"/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влиянии массовых коммуникаций на все сферы жизни общества;</w:t>
            </w:r>
          </w:p>
          <w:p w:rsidR="00A42066" w:rsidRPr="00894AD4" w:rsidRDefault="00A42066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владеть умениями применять полученные знания при анализе социальной информации, полученной из  источников разного типа, включая официальные публикации на </w:t>
            </w:r>
            <w:proofErr w:type="spellStart"/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интернет-ресурсах</w:t>
            </w:r>
            <w:proofErr w:type="spellEnd"/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</w:p>
          <w:p w:rsidR="00A42066" w:rsidRPr="00894AD4" w:rsidRDefault="00A42066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</w:r>
            <w:proofErr w:type="spellStart"/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навыков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:rsidR="00A911FE" w:rsidRPr="00894AD4" w:rsidRDefault="00A42066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уметь определять связи социальных объектов и явлений с помощью различных знаковых систем; </w:t>
            </w:r>
            <w:proofErr w:type="spellStart"/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</w:t>
            </w:r>
          </w:p>
        </w:tc>
      </w:tr>
      <w:tr w:rsidR="00A911FE" w:rsidTr="00894AD4">
        <w:tc>
          <w:tcPr>
            <w:tcW w:w="2660" w:type="dxa"/>
            <w:shd w:val="clear" w:color="auto" w:fill="auto"/>
          </w:tcPr>
          <w:p w:rsidR="00A42066" w:rsidRPr="00894AD4" w:rsidRDefault="00A42066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OK 03. Планировать и</w:t>
            </w:r>
          </w:p>
          <w:p w:rsidR="00A42066" w:rsidRPr="00894AD4" w:rsidRDefault="00A42066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реализовывать</w:t>
            </w:r>
          </w:p>
          <w:p w:rsidR="00A42066" w:rsidRPr="00894AD4" w:rsidRDefault="00A42066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собственное</w:t>
            </w:r>
          </w:p>
          <w:p w:rsidR="00A42066" w:rsidRPr="00894AD4" w:rsidRDefault="00A42066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профессиональное и</w:t>
            </w:r>
          </w:p>
          <w:p w:rsidR="00A42066" w:rsidRPr="00894AD4" w:rsidRDefault="00A42066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личностное развитие,</w:t>
            </w:r>
          </w:p>
          <w:p w:rsidR="00A42066" w:rsidRPr="00894AD4" w:rsidRDefault="00A42066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предпринимательскую</w:t>
            </w:r>
          </w:p>
          <w:p w:rsidR="00A42066" w:rsidRPr="00894AD4" w:rsidRDefault="00A42066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деятельность в</w:t>
            </w:r>
          </w:p>
          <w:p w:rsidR="00A42066" w:rsidRPr="00894AD4" w:rsidRDefault="00A42066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профессиональной</w:t>
            </w:r>
          </w:p>
          <w:p w:rsidR="00A42066" w:rsidRPr="00894AD4" w:rsidRDefault="00A42066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сфере, использовать</w:t>
            </w:r>
          </w:p>
          <w:p w:rsidR="00A42066" w:rsidRPr="00894AD4" w:rsidRDefault="00A42066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знания по финансовой</w:t>
            </w:r>
          </w:p>
          <w:p w:rsidR="00A42066" w:rsidRPr="00894AD4" w:rsidRDefault="00A42066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грамотности в</w:t>
            </w:r>
          </w:p>
          <w:p w:rsidR="00A42066" w:rsidRPr="00894AD4" w:rsidRDefault="00A42066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различных жизненных</w:t>
            </w:r>
          </w:p>
          <w:p w:rsidR="00A911FE" w:rsidRPr="00894AD4" w:rsidRDefault="00A42066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ситуациях</w:t>
            </w:r>
          </w:p>
        </w:tc>
        <w:tc>
          <w:tcPr>
            <w:tcW w:w="5812" w:type="dxa"/>
            <w:shd w:val="clear" w:color="auto" w:fill="auto"/>
          </w:tcPr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 области духовно-нравственного воспитания: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— </w:t>
            </w:r>
            <w:proofErr w:type="spellStart"/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нравственного сознания, этического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поведения;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способность оценивать ситуацию и принимать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осознанные решения,</w:t>
            </w:r>
            <w:r w:rsidR="00772F23"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ориентируясь на морально-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нравственные нормы и ценности;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осознание личного вклада в построение устойчивого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будущего;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 ответственное отношение к своим родителям и (или)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другим членам семьи, созданию семьи на основе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осознанного принятия ценностей семейной жизни в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соответствии с традициями народов России;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регулятивными действиями: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а) самоорганизация: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самостоятельно осуществлять познавательную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деятельность, выявлять проблемы, ставить и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формулировать собственные задачи в образовательной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деятельности и жизненных ситуациях;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самостоятельно составлять план решения проблемы с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учетом имеющихся ресурсов, собственных возможностей и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предпочтений;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давать оценку новым ситуациям;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способствовать формированию и проявлению широкой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эрудиции в разных областях знаний, постоянно повышать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свой образовательный и культурный уровень;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 самоконтроль: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использовать приемы рефлексии для оценки ситуации,</w:t>
            </w:r>
          </w:p>
          <w:p w:rsidR="00A911FE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выбора верного решения;</w:t>
            </w:r>
          </w:p>
          <w:p w:rsidR="00734C1E" w:rsidRPr="00894AD4" w:rsidRDefault="00734C1E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уметь оценивать риски и своевременно принимать решения по их снижению;</w:t>
            </w:r>
          </w:p>
          <w:p w:rsidR="00734C1E" w:rsidRPr="00894AD4" w:rsidRDefault="00734C1E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в) эмоциональный интеллект, предполагающий </w:t>
            </w:r>
            <w:proofErr w:type="spellStart"/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734C1E" w:rsidRPr="00894AD4" w:rsidRDefault="00734C1E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возможностей;</w:t>
            </w:r>
          </w:p>
          <w:p w:rsidR="00734C1E" w:rsidRPr="00894AD4" w:rsidRDefault="00734C1E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</w:r>
            <w:proofErr w:type="spellStart"/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эмпатии</w:t>
            </w:r>
            <w:proofErr w:type="spellEnd"/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734C1E" w:rsidRPr="00894AD4" w:rsidRDefault="00734C1E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6031" w:type="dxa"/>
            <w:shd w:val="clear" w:color="auto" w:fill="auto"/>
          </w:tcPr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сформировать знания об (о):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особенностях социализации личности в современных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условиях, сознании, познании и самосознании человека;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особенностях профессиональной деятельности в области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науки, культуры, экономической и финансовой сферах;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отношениях, направлениях социальной политики в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Российской Федерации, в том числе поддержки семьи.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государственной политики в сфере межнациональных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отношений; структуре и функциях политической системы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общества, направлениях государственной политики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Российской Федерации;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владеть умениями проводить с опорой на полученные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знания учебно-исследовательскую и проектную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деятельность, представлять ее результаты в виде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завершенных проектов, презентаций, творческих работ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социальной и междисциплинарной направленности;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готовить устные выступления и письменные работы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(развернутые ответы, сочинения) по социальной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проблематике, составлять сложный и тезисный план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развернутых ответов, анализировать неадаптированные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тексты на социальную тематику;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готовность применять знания о финансах и бюджетном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регулировании при пользовании финансовыми услугами и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инструментами; использовать финансовую информацию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для достижения личных финансовых целей, обеспечивать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финансовую безопасность с учетом рисков и способов их</w:t>
            </w:r>
          </w:p>
          <w:p w:rsidR="00D76BF0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снижения; </w:t>
            </w:r>
            <w:proofErr w:type="spellStart"/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гражданской</w:t>
            </w:r>
          </w:p>
          <w:p w:rsidR="00A911FE" w:rsidRPr="00894AD4" w:rsidRDefault="00D76BF0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ответственности в части уплаты налогов для </w:t>
            </w:r>
            <w:proofErr w:type="gramStart"/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</w:t>
            </w:r>
            <w:r w:rsidRPr="00894AD4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т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ия</w:t>
            </w:r>
            <w:r w:rsidR="00734C1E"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общества</w:t>
            </w:r>
            <w:proofErr w:type="gramEnd"/>
            <w:r w:rsidR="00734C1E"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государства.</w:t>
            </w:r>
          </w:p>
        </w:tc>
      </w:tr>
      <w:tr w:rsidR="00A911FE" w:rsidTr="00894AD4">
        <w:tc>
          <w:tcPr>
            <w:tcW w:w="2660" w:type="dxa"/>
            <w:shd w:val="clear" w:color="auto" w:fill="auto"/>
          </w:tcPr>
          <w:p w:rsidR="00A911FE" w:rsidRPr="00894AD4" w:rsidRDefault="00F27961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OK 04. Эффективно взаимодействовать и работать в коллективе и команде</w:t>
            </w:r>
          </w:p>
        </w:tc>
        <w:tc>
          <w:tcPr>
            <w:tcW w:w="5812" w:type="dxa"/>
            <w:shd w:val="clear" w:color="auto" w:fill="auto"/>
          </w:tcPr>
          <w:p w:rsidR="00F27961" w:rsidRPr="00894AD4" w:rsidRDefault="00F27961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к саморазвитию, самостоятельности и самоопределению;</w:t>
            </w:r>
          </w:p>
          <w:p w:rsidR="00F27961" w:rsidRPr="00894AD4" w:rsidRDefault="00F27961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-овладение навыками учебно-исследовательской, проектной и социальной деятельности;</w:t>
            </w:r>
          </w:p>
          <w:p w:rsidR="00F27961" w:rsidRPr="00894AD4" w:rsidRDefault="00F27961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коммуникативными действиями:</w:t>
            </w:r>
          </w:p>
          <w:p w:rsidR="00F27961" w:rsidRPr="00894AD4" w:rsidRDefault="00F27961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 совместная деятельность:</w:t>
            </w:r>
          </w:p>
          <w:p w:rsidR="00F27961" w:rsidRPr="00894AD4" w:rsidRDefault="00F27961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понимать и использовать преимущества командной и индивидуальной работы;</w:t>
            </w:r>
          </w:p>
          <w:p w:rsidR="00A911FE" w:rsidRPr="00894AD4" w:rsidRDefault="00F27961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F27961" w:rsidRPr="00894AD4" w:rsidRDefault="00F27961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F27961" w:rsidRPr="00894AD4" w:rsidRDefault="00F27961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F27961" w:rsidRPr="00894AD4" w:rsidRDefault="00F27961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регулятивными действиями: г) принятие себя и других людей:</w:t>
            </w:r>
          </w:p>
          <w:p w:rsidR="00F27961" w:rsidRPr="00894AD4" w:rsidRDefault="00F27961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F27961" w:rsidRPr="00894AD4" w:rsidRDefault="00F27961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признавать свое право и право других людей 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на ошибки;</w:t>
            </w:r>
          </w:p>
          <w:p w:rsidR="00F27961" w:rsidRPr="00894AD4" w:rsidRDefault="00F27961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развивать способность понимать мир с позиции другого человека</w:t>
            </w:r>
          </w:p>
        </w:tc>
        <w:tc>
          <w:tcPr>
            <w:tcW w:w="6031" w:type="dxa"/>
            <w:shd w:val="clear" w:color="auto" w:fill="auto"/>
          </w:tcPr>
          <w:p w:rsidR="00A911FE" w:rsidRPr="00894AD4" w:rsidRDefault="00F27961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информационно - коммуникационных технологий в решении различных задач</w:t>
            </w:r>
          </w:p>
        </w:tc>
      </w:tr>
      <w:tr w:rsidR="00A911FE" w:rsidTr="00894AD4">
        <w:tc>
          <w:tcPr>
            <w:tcW w:w="2660" w:type="dxa"/>
            <w:shd w:val="clear" w:color="auto" w:fill="auto"/>
          </w:tcPr>
          <w:p w:rsidR="00A911FE" w:rsidRPr="00894AD4" w:rsidRDefault="00E7276D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OK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812" w:type="dxa"/>
            <w:shd w:val="clear" w:color="auto" w:fill="auto"/>
          </w:tcPr>
          <w:p w:rsidR="00E7276D" w:rsidRPr="00894AD4" w:rsidRDefault="00E7276D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области эстетического воспитания:</w:t>
            </w:r>
          </w:p>
          <w:p w:rsidR="00E7276D" w:rsidRPr="00894AD4" w:rsidRDefault="00E7276D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E7276D" w:rsidRPr="00894AD4" w:rsidRDefault="00E7276D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E7276D" w:rsidRPr="00894AD4" w:rsidRDefault="00E7276D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E7276D" w:rsidRPr="00894AD4" w:rsidRDefault="00E7276D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к самовыражению в разных видах искусства, стремление проявлять качества творческой личности; Овладение универсальными коммуникативными действиями:</w:t>
            </w:r>
          </w:p>
          <w:p w:rsidR="00A911FE" w:rsidRPr="00894AD4" w:rsidRDefault="00E7276D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а) общение:</w:t>
            </w:r>
          </w:p>
          <w:p w:rsidR="00E7276D" w:rsidRPr="00894AD4" w:rsidRDefault="00E7276D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осуществлять коммуникации во всех сферах жизни;</w:t>
            </w:r>
          </w:p>
          <w:p w:rsidR="00E7276D" w:rsidRPr="00894AD4" w:rsidRDefault="00E7276D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E7276D" w:rsidRPr="00894AD4" w:rsidRDefault="00E7276D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развернуто и логично излагать свою точку зрения с использованием языковых средств</w:t>
            </w:r>
          </w:p>
        </w:tc>
        <w:tc>
          <w:tcPr>
            <w:tcW w:w="6031" w:type="dxa"/>
            <w:shd w:val="clear" w:color="auto" w:fill="auto"/>
          </w:tcPr>
          <w:p w:rsidR="00E7276D" w:rsidRPr="00894AD4" w:rsidRDefault="00E7276D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:rsidR="00A911FE" w:rsidRPr="00894AD4" w:rsidRDefault="00E7276D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</w:t>
            </w:r>
          </w:p>
          <w:p w:rsidR="00E7276D" w:rsidRPr="00894AD4" w:rsidRDefault="00E7276D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</w:t>
            </w:r>
          </w:p>
        </w:tc>
      </w:tr>
      <w:tr w:rsidR="00A911FE" w:rsidTr="00894AD4">
        <w:tc>
          <w:tcPr>
            <w:tcW w:w="2660" w:type="dxa"/>
            <w:shd w:val="clear" w:color="auto" w:fill="auto"/>
          </w:tcPr>
          <w:p w:rsidR="00E7276D" w:rsidRPr="00894AD4" w:rsidRDefault="00E7276D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OK Об. Проявлять гражданско</w:t>
            </w:r>
            <w:r w:rsidR="00560FD3"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патриотическую позицию, демонстрировать осознанное поведение 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на основе традиционных общечеловеческих ценностей, в том числе с учетом гармонизации межнациональных и межрелигиозных отношений, применять стандарты</w:t>
            </w:r>
          </w:p>
          <w:p w:rsidR="00E7276D" w:rsidRPr="00894AD4" w:rsidRDefault="00E7276D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антикоррупционного</w:t>
            </w:r>
          </w:p>
          <w:p w:rsidR="00A911FE" w:rsidRPr="00894AD4" w:rsidRDefault="00E7276D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поведения</w:t>
            </w:r>
          </w:p>
        </w:tc>
        <w:tc>
          <w:tcPr>
            <w:tcW w:w="5812" w:type="dxa"/>
            <w:shd w:val="clear" w:color="auto" w:fill="auto"/>
          </w:tcPr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осознание обучающимися российской гражданской идентичности;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части гражданского воспитания: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осознание своих конституционных прав и обязанностей, уважение закона и правопорядка;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принятие традиционных национальных, общечеловеческих гуманистических и демократических ценностей;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умение взаимодействовать с социальными институтами в соответствии с их функциями и назначением;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к гуманитарной и волонтерской деятельности;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патриотического воспитания: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</w:r>
            <w:proofErr w:type="spellStart"/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ценностное отношение к государственным символам, историческому и природному наследию, памятникам, традициям народов России, 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достижениям России в науке, искусстве, спорте, технологиях и труде;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идейная убежденность, готовность к служению и защите Отечества, ответственность за его судьбу;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освоенные обучающимися </w:t>
            </w:r>
            <w:proofErr w:type="spellStart"/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межпредметные</w:t>
            </w:r>
            <w:proofErr w:type="spellEnd"/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понятия и универсальные учебные действия (регулятивные, познавательные, коммуникативные);</w:t>
            </w:r>
          </w:p>
          <w:p w:rsidR="00A911FE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педагогическими. 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работниками и сверстниками, к участию в построении индивидуальной образовательной траектории;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6031" w:type="dxa"/>
            <w:shd w:val="clear" w:color="auto" w:fill="auto"/>
          </w:tcPr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1) сформировать знания об (о): обществе как целостной развивающейся системе в единстве и взаимодействии основных сфер и институтов; основах социальной динамики; особенностях процесса </w:t>
            </w:r>
            <w:proofErr w:type="spellStart"/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цифровизации</w:t>
            </w:r>
            <w:proofErr w:type="spellEnd"/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влиянии массовых коммуникаций на все сферы жизни общества; глобальных проблемах и вызовах 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современности; перспективах развития современного общества, в том числе тенденций развития Российской Федерации; человеке как субъекте общественных отношений и сознательной деятельности;</w:t>
            </w:r>
          </w:p>
          <w:p w:rsidR="00A911FE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 значении духовной культуры общества и разнообразии ее видов и форм; экономике как науке и хозяйстве, роли государства в экономике, в том числе государственной политики поддержки конкуренции и </w:t>
            </w:r>
            <w:proofErr w:type="spellStart"/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импортозамещения</w:t>
            </w:r>
            <w:proofErr w:type="spellEnd"/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особенностях рыночных отношений в современной экономике;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роли государственного бюджета в реализации полномочий органов государственной власти, этапах бюджетного процесса, механизмах принятия бюджетных решений; социальных отношениях, направлениях социальной политики в Российской Федерации, в том числе поддержки семьи,</w:t>
            </w:r>
            <w:r w:rsidR="00CC6A10"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 конституционном статусе и полномочиях органов государственной власти;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системе прав человека и гражданина в Российской Федерации, правах ребенка и механизмах защиты прав в Российской Федерации;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правовом регулирования гражданских, семейных, трудовых, налоговых, образовательных, административных, уголовных общественных отношений; системе права и законодательства 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Российской Федерации; 2) уметь характеризовать российские духовно</w:t>
            </w:r>
            <w:r w:rsidR="00CC6A10"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культуры.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России и традиций народов России, общественной стабильности и целостности государства;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3)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базовым понятийным аппаратом социальных наук, уметь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4)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общества; характеризовать функции социальных институтов; обосновывать иерархию нормативных правовых актов в системе российского законодательства;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5)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связи социальных объектов и явлений с помощью различных знаковых систем; </w:t>
            </w:r>
            <w:proofErr w:type="spellStart"/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сформированность</w:t>
            </w:r>
            <w:proofErr w:type="spellEnd"/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прогнозирование;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6)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</w:t>
            </w:r>
            <w:proofErr w:type="spellStart"/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интернет-ресурсах</w:t>
            </w:r>
            <w:proofErr w:type="spellEnd"/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7)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8)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использовать обществоведческие знания для взаимодействия с представителями других национальностей и культур в целях успешного 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информационно</w:t>
            </w:r>
            <w:r w:rsidR="00CC6A10"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коммуникационных технологий в решении различных задач;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9)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формулировать на основе приобретенных социально-гуманитарных знаний собственные суждения и аргументы по определенным проблемам сточки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10)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</w:t>
            </w:r>
            <w:proofErr w:type="spellStart"/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гражданской ответственности в части уплаты налогов для развития общества и государства;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11)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сформировать навыки оценивания социальной 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12)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умением 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социальных норм,</w:t>
            </w:r>
            <w:r w:rsidR="00CC6A10"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ценностей, экономической рациональности и финансовой грамотности; осознавать неприемлемость антиобщественного поведения, осознавать опасность алкоголизма и наркомании, необходимость мер юридической ответственности, в том числе для несовершеннолетних граждан</w:t>
            </w:r>
            <w:r w:rsidR="00C01FC4"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60FD3" w:rsidTr="00894AD4">
        <w:tc>
          <w:tcPr>
            <w:tcW w:w="2660" w:type="dxa"/>
            <w:shd w:val="clear" w:color="auto" w:fill="auto"/>
          </w:tcPr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OK 07. Содействовать сохранению окружающей среды, ресурсосбережению, применять знания об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изменении климата,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принципы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бережливого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производства,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эффективно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действовать в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чрезвычайных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ситуациях</w:t>
            </w:r>
          </w:p>
        </w:tc>
        <w:tc>
          <w:tcPr>
            <w:tcW w:w="5812" w:type="dxa"/>
            <w:shd w:val="clear" w:color="auto" w:fill="auto"/>
          </w:tcPr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области экологического воспитания: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сформированное^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активное неприятие действий, приносящих вред окружающей среде;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расширение опыта деятельности экологической направленности;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овладение навыками учебно-исследовательской, проектной и социальной деятельности</w:t>
            </w:r>
          </w:p>
        </w:tc>
        <w:tc>
          <w:tcPr>
            <w:tcW w:w="6031" w:type="dxa"/>
            <w:shd w:val="clear" w:color="auto" w:fill="auto"/>
          </w:tcPr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различных сферах жизни российского обществ</w:t>
            </w:r>
          </w:p>
        </w:tc>
      </w:tr>
      <w:tr w:rsidR="00560FD3" w:rsidTr="00894AD4">
        <w:tc>
          <w:tcPr>
            <w:tcW w:w="2660" w:type="dxa"/>
            <w:shd w:val="clear" w:color="auto" w:fill="auto"/>
          </w:tcPr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5812" w:type="dxa"/>
            <w:shd w:val="clear" w:color="auto" w:fill="auto"/>
          </w:tcPr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наличие мотивации к обучению и личностному развитию;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области ценности научного познания: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</w:r>
            <w:proofErr w:type="spellStart"/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учебными познавательными действиями: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 базовые исследовательские действия: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социальных проектов;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031" w:type="dxa"/>
            <w:shd w:val="clear" w:color="auto" w:fill="auto"/>
          </w:tcPr>
          <w:p w:rsidR="00560FD3" w:rsidRPr="00894AD4" w:rsidRDefault="00560FD3" w:rsidP="0089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</w:t>
            </w:r>
            <w:proofErr w:type="spellStart"/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интернет-ресурсах</w:t>
            </w:r>
            <w:proofErr w:type="spellEnd"/>
            <w:r w:rsidRPr="00894A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</w:t>
            </w:r>
          </w:p>
        </w:tc>
      </w:tr>
    </w:tbl>
    <w:p w:rsidR="00A911FE" w:rsidRPr="00A911FE" w:rsidRDefault="00A911FE" w:rsidP="00A91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  <w:sectPr w:rsidR="00A911FE" w:rsidRPr="00A911FE" w:rsidSect="00A911FE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032CFB" w:rsidRPr="00D762CC" w:rsidRDefault="00032CFB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  <w:r w:rsidRPr="00D762CC">
        <w:rPr>
          <w:rFonts w:ascii="Times New Roman" w:hAnsi="Times New Roman" w:cs="Times New Roman"/>
          <w:sz w:val="32"/>
          <w:szCs w:val="32"/>
          <w:lang w:eastAsia="ru-RU"/>
        </w:rPr>
        <w:lastRenderedPageBreak/>
        <w:t xml:space="preserve">2. </w:t>
      </w:r>
      <w:r w:rsidRPr="00D762CC">
        <w:rPr>
          <w:rFonts w:ascii="Times New Roman" w:hAnsi="Times New Roman" w:cs="Times New Roman"/>
          <w:sz w:val="32"/>
          <w:szCs w:val="32"/>
        </w:rPr>
        <w:t>Структура и содержание учебной дисциплины</w:t>
      </w:r>
    </w:p>
    <w:p w:rsidR="00032CFB" w:rsidRPr="00D762CC" w:rsidRDefault="00032CFB" w:rsidP="00D762CC">
      <w:pPr>
        <w:suppressAutoHyphens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  <w:r w:rsidRPr="00D762CC">
        <w:rPr>
          <w:rFonts w:ascii="Times New Roman" w:hAnsi="Times New Roman" w:cs="Times New Roman"/>
          <w:sz w:val="32"/>
          <w:szCs w:val="32"/>
          <w:lang w:eastAsia="ru-RU"/>
        </w:rPr>
        <w:t>2.1. Объем учебной дисциплины и виды учебной работы</w:t>
      </w:r>
    </w:p>
    <w:tbl>
      <w:tblPr>
        <w:tblW w:w="5000" w:type="pct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28"/>
        <w:gridCol w:w="69"/>
        <w:gridCol w:w="1774"/>
      </w:tblGrid>
      <w:tr w:rsidR="00032CFB" w:rsidRPr="00D762CC">
        <w:trPr>
          <w:trHeight w:val="536"/>
        </w:trPr>
        <w:tc>
          <w:tcPr>
            <w:tcW w:w="4073" w:type="pct"/>
            <w:gridSpan w:val="2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Объем часов</w:t>
            </w:r>
          </w:p>
        </w:tc>
      </w:tr>
      <w:tr w:rsidR="00032CFB" w:rsidRPr="00D762CC">
        <w:trPr>
          <w:trHeight w:val="490"/>
        </w:trPr>
        <w:tc>
          <w:tcPr>
            <w:tcW w:w="4073" w:type="pct"/>
            <w:gridSpan w:val="2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vAlign w:val="center"/>
          </w:tcPr>
          <w:p w:rsidR="00032CFB" w:rsidRPr="00D762CC" w:rsidRDefault="00A352F5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032CFB" w:rsidRPr="00D762CC">
        <w:trPr>
          <w:trHeight w:val="241"/>
        </w:trPr>
        <w:tc>
          <w:tcPr>
            <w:tcW w:w="4073" w:type="pct"/>
            <w:gridSpan w:val="2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32CFB" w:rsidRPr="00D762CC">
        <w:trPr>
          <w:trHeight w:val="89"/>
        </w:trPr>
        <w:tc>
          <w:tcPr>
            <w:tcW w:w="4073" w:type="pct"/>
            <w:gridSpan w:val="2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032CFB" w:rsidRPr="00D762CC" w:rsidRDefault="00974B63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032CFB" w:rsidRPr="00D762CC">
        <w:trPr>
          <w:trHeight w:val="93"/>
        </w:trPr>
        <w:tc>
          <w:tcPr>
            <w:tcW w:w="5000" w:type="pct"/>
            <w:gridSpan w:val="3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032CFB" w:rsidRPr="00D762CC">
        <w:trPr>
          <w:trHeight w:val="118"/>
        </w:trPr>
        <w:tc>
          <w:tcPr>
            <w:tcW w:w="4073" w:type="pct"/>
            <w:gridSpan w:val="2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032CFB" w:rsidRPr="00D762CC" w:rsidRDefault="00974B63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032CFB" w:rsidRPr="00D762CC">
        <w:trPr>
          <w:trHeight w:val="72"/>
        </w:trPr>
        <w:tc>
          <w:tcPr>
            <w:tcW w:w="4073" w:type="pct"/>
            <w:gridSpan w:val="2"/>
            <w:vAlign w:val="center"/>
          </w:tcPr>
          <w:p w:rsidR="00032CFB" w:rsidRPr="00D762CC" w:rsidRDefault="00BB7664" w:rsidP="00BB766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032CFB" w:rsidRPr="006F399F" w:rsidRDefault="008537B6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74B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A2333" w:rsidRPr="00D762CC">
        <w:trPr>
          <w:trHeight w:val="72"/>
        </w:trPr>
        <w:tc>
          <w:tcPr>
            <w:tcW w:w="4073" w:type="pct"/>
            <w:gridSpan w:val="2"/>
            <w:vAlign w:val="center"/>
          </w:tcPr>
          <w:p w:rsidR="004A2333" w:rsidRPr="00D762CC" w:rsidRDefault="004A2333" w:rsidP="00BB766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2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Профессионально ориентированное содержание </w:t>
            </w:r>
          </w:p>
        </w:tc>
        <w:tc>
          <w:tcPr>
            <w:tcW w:w="927" w:type="pct"/>
            <w:vAlign w:val="center"/>
          </w:tcPr>
          <w:p w:rsidR="004A2333" w:rsidRPr="006F399F" w:rsidRDefault="003B4432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4A2333" w:rsidRPr="00D762CC" w:rsidTr="004A2333">
        <w:trPr>
          <w:trHeight w:val="490"/>
        </w:trPr>
        <w:tc>
          <w:tcPr>
            <w:tcW w:w="4037" w:type="pct"/>
            <w:vAlign w:val="center"/>
          </w:tcPr>
          <w:p w:rsidR="004A2333" w:rsidRPr="00D762CC" w:rsidRDefault="004A2333" w:rsidP="007E39F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Промежуточная </w:t>
            </w:r>
            <w:r w:rsidR="007E39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аттестация проводится в форме дифференцированного зачета</w:t>
            </w: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3" w:type="pct"/>
            <w:gridSpan w:val="2"/>
            <w:vAlign w:val="center"/>
          </w:tcPr>
          <w:p w:rsidR="004A2333" w:rsidRPr="00D762CC" w:rsidRDefault="004A2333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032CFB" w:rsidRDefault="00032CFB" w:rsidP="00300B0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left="284"/>
        <w:jc w:val="center"/>
        <w:rPr>
          <w:b w:val="0"/>
          <w:bCs w:val="0"/>
          <w:sz w:val="28"/>
          <w:szCs w:val="28"/>
        </w:rPr>
        <w:sectPr w:rsidR="00032CFB" w:rsidSect="00D762CC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F97B3F" w:rsidRPr="00F65C61" w:rsidRDefault="00032CFB" w:rsidP="00F65C6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left="284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lastRenderedPageBreak/>
        <w:t>2</w:t>
      </w:r>
      <w:r w:rsidRPr="00300B00">
        <w:rPr>
          <w:b w:val="0"/>
          <w:bCs w:val="0"/>
          <w:sz w:val="28"/>
          <w:szCs w:val="28"/>
        </w:rPr>
        <w:t>.2 План и содержание учебной дисциплины</w:t>
      </w:r>
      <w:r w:rsidRPr="00300B00">
        <w:rPr>
          <w:b w:val="0"/>
          <w:bCs w:val="0"/>
          <w:caps/>
          <w:sz w:val="28"/>
          <w:szCs w:val="28"/>
        </w:rPr>
        <w:t xml:space="preserve"> «</w:t>
      </w:r>
      <w:r w:rsidRPr="00300B00">
        <w:rPr>
          <w:b w:val="0"/>
          <w:bCs w:val="0"/>
          <w:sz w:val="28"/>
          <w:szCs w:val="28"/>
        </w:rPr>
        <w:t>Обществознание</w:t>
      </w:r>
      <w:r w:rsidRPr="00300B00">
        <w:rPr>
          <w:b w:val="0"/>
          <w:bCs w:val="0"/>
          <w:caps/>
          <w:sz w:val="28"/>
          <w:szCs w:val="28"/>
        </w:rPr>
        <w:t>»</w:t>
      </w:r>
    </w:p>
    <w:tbl>
      <w:tblPr>
        <w:tblW w:w="14567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34"/>
        <w:gridCol w:w="553"/>
        <w:gridCol w:w="14"/>
        <w:gridCol w:w="6"/>
        <w:gridCol w:w="72"/>
        <w:gridCol w:w="7611"/>
        <w:gridCol w:w="1258"/>
        <w:gridCol w:w="1719"/>
      </w:tblGrid>
      <w:tr w:rsidR="00F65C61" w:rsidRPr="00F65C61" w:rsidTr="00D713BE">
        <w:trPr>
          <w:trHeight w:val="20"/>
        </w:trPr>
        <w:tc>
          <w:tcPr>
            <w:tcW w:w="3334" w:type="dxa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 (основное и профессионально-ориентированное) и практические занятия</w:t>
            </w:r>
          </w:p>
        </w:tc>
        <w:tc>
          <w:tcPr>
            <w:tcW w:w="1258" w:type="dxa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719" w:type="dxa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Формируемые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компетенции</w:t>
            </w:r>
          </w:p>
        </w:tc>
      </w:tr>
      <w:tr w:rsidR="00F65C61" w:rsidRPr="00F65C61" w:rsidTr="00D713BE">
        <w:trPr>
          <w:trHeight w:val="20"/>
        </w:trPr>
        <w:tc>
          <w:tcPr>
            <w:tcW w:w="3334" w:type="dxa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8" w:type="dxa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9" w:type="dxa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65C61" w:rsidRPr="00F65C61" w:rsidTr="00D713BE">
        <w:trPr>
          <w:trHeight w:val="20"/>
        </w:trPr>
        <w:tc>
          <w:tcPr>
            <w:tcW w:w="11590" w:type="dxa"/>
            <w:gridSpan w:val="6"/>
            <w:vAlign w:val="center"/>
          </w:tcPr>
          <w:p w:rsidR="00F65C61" w:rsidRPr="00F65C61" w:rsidRDefault="00F65C61" w:rsidP="00F65C61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1. Человек в обществе</w:t>
            </w:r>
          </w:p>
        </w:tc>
        <w:tc>
          <w:tcPr>
            <w:tcW w:w="1258" w:type="dxa"/>
          </w:tcPr>
          <w:p w:rsidR="00F65C61" w:rsidRPr="00F65C61" w:rsidRDefault="007C79FA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719" w:type="dxa"/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D713BE">
        <w:trPr>
          <w:trHeight w:val="216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E35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1.1.</w:t>
            </w:r>
          </w:p>
          <w:p w:rsidR="00F65C61" w:rsidRPr="00F65C61" w:rsidRDefault="00F65C61" w:rsidP="00E35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Общество и общественные отношения. Развитие общества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F65C61" w:rsidRPr="00F65C61" w:rsidRDefault="001556BE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D713BE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13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689" w:type="dxa"/>
            <w:gridSpan w:val="3"/>
            <w:tcBorders>
              <w:lef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 и функции социальных институтов. Типы обществ. Постиндустриальное (информационное) общество и его особенности. Роль массовой коммуникации в современном обществе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0К01 ОК 05</w:t>
            </w:r>
          </w:p>
        </w:tc>
      </w:tr>
      <w:tr w:rsidR="00F65C61" w:rsidRPr="00F65C61" w:rsidTr="00D713BE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1.2. Биосоциальная природа человека и его деятельность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D713BE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gridSpan w:val="4"/>
          </w:tcPr>
          <w:p w:rsidR="00F65C61" w:rsidRPr="00F65C61" w:rsidRDefault="001556BE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11" w:type="dxa"/>
          </w:tcPr>
          <w:p w:rsidR="00F65C61" w:rsidRPr="00F65C61" w:rsidRDefault="00F65C61" w:rsidP="00F6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Человек как результат биологической и социокультурной эволюции. Влияние социокультурных факторов на формирование личности. Личность в современном обществе. Коммуникативные качества личности.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:rsidR="00F65C61" w:rsidRPr="00F65C61" w:rsidRDefault="00F65C61" w:rsidP="00F65C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 02 ОК 04 ОК 05</w:t>
            </w:r>
          </w:p>
        </w:tc>
      </w:tr>
      <w:tr w:rsidR="001556BE" w:rsidRPr="00F65C61" w:rsidTr="00D713BE">
        <w:trPr>
          <w:trHeight w:val="20"/>
        </w:trPr>
        <w:tc>
          <w:tcPr>
            <w:tcW w:w="12848" w:type="dxa"/>
            <w:gridSpan w:val="7"/>
            <w:shd w:val="clear" w:color="auto" w:fill="BFBFBF"/>
            <w:vAlign w:val="center"/>
          </w:tcPr>
          <w:p w:rsidR="001556BE" w:rsidRPr="00F65C61" w:rsidRDefault="001556BE" w:rsidP="007C7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719" w:type="dxa"/>
            <w:vMerge/>
            <w:shd w:val="clear" w:color="auto" w:fill="FFFFFF"/>
          </w:tcPr>
          <w:p w:rsidR="001556BE" w:rsidRPr="00F65C61" w:rsidRDefault="001556BE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D713BE">
        <w:trPr>
          <w:trHeight w:val="20"/>
        </w:trPr>
        <w:tc>
          <w:tcPr>
            <w:tcW w:w="11590" w:type="dxa"/>
            <w:gridSpan w:val="6"/>
            <w:vAlign w:val="center"/>
          </w:tcPr>
          <w:p w:rsidR="00F65C61" w:rsidRPr="00F65C61" w:rsidRDefault="001556BE" w:rsidP="00D45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43C4" w:rsidRPr="000B3FB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№1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Межличностное общение и взаимодействие в профессиональном сообществе, его особенности в </w:t>
            </w:r>
            <w:proofErr w:type="gramStart"/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сфере </w:t>
            </w:r>
            <w:r w:rsidR="000A0A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45572" w:rsidRPr="00D4557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End"/>
            <w:r w:rsidR="00D45572" w:rsidRPr="00D45572">
              <w:rPr>
                <w:rFonts w:ascii="Times New Roman" w:hAnsi="Times New Roman" w:cs="Times New Roman"/>
                <w:sz w:val="24"/>
                <w:szCs w:val="24"/>
              </w:rPr>
              <w:t>Строительство и эксплуатация зданий и сооружений»</w:t>
            </w:r>
            <w:r w:rsidR="00D4557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работы в группах по теме: «Деятельность и потребности человека». Результатов становится презентация группы. 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D713BE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1.3. Познавательная деятельность человека. Научное познание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262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F65C61" w:rsidRPr="00F65C61" w:rsidRDefault="007C79FA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 02 ОК 04 ОК 05</w:t>
            </w:r>
          </w:p>
        </w:tc>
      </w:tr>
      <w:tr w:rsidR="00F65C61" w:rsidRPr="00F65C61" w:rsidTr="00D713BE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F65C61" w:rsidRPr="00F65C61" w:rsidRDefault="000A0ADC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26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11" w:type="dxa"/>
            <w:tcBorders>
              <w:lef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262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Познание мира. Чувственное и рациональное познание. Мышление, его формы и методы. Знание как результат познавательной деятельности, его виды. Понятие истины, ее критерии. Абсолютная, относительная истина. Естественные, технические, точные и социально- гуманитарные науки. Особенности, уровни и методы научного познания. Особенности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D713BE">
        <w:trPr>
          <w:trHeight w:val="327"/>
        </w:trPr>
        <w:tc>
          <w:tcPr>
            <w:tcW w:w="11590" w:type="dxa"/>
            <w:gridSpan w:val="6"/>
            <w:vAlign w:val="center"/>
          </w:tcPr>
          <w:p w:rsidR="00F65C61" w:rsidRPr="00F65C61" w:rsidRDefault="00F65C61" w:rsidP="00F6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Раздел 2. Духовная культура</w:t>
            </w:r>
          </w:p>
        </w:tc>
        <w:tc>
          <w:tcPr>
            <w:tcW w:w="1258" w:type="dxa"/>
          </w:tcPr>
          <w:p w:rsidR="00F65C61" w:rsidRPr="00F65C61" w:rsidRDefault="00734662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719" w:type="dxa"/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D713BE">
        <w:trPr>
          <w:trHeight w:val="327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2.1.</w:t>
            </w:r>
            <w:r w:rsidRPr="00F65C61">
              <w:t xml:space="preserve"> 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Духовная культура личности и общества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D713BE">
        <w:trPr>
          <w:trHeight w:val="493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F65C61" w:rsidRPr="00F65C61" w:rsidRDefault="007C79FA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11" w:type="dxa"/>
            <w:tcBorders>
              <w:left w:val="single" w:sz="4" w:space="0" w:color="auto"/>
            </w:tcBorders>
          </w:tcPr>
          <w:p w:rsidR="00F65C61" w:rsidRPr="00F65C61" w:rsidRDefault="00F65C61" w:rsidP="00F6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Духовная деятельность человека. Духовные ценности российского общества. Материальная и духовная культура. Формы культуры. Народная, массовая и элитарная культура. Молодежная субкультура.</w:t>
            </w:r>
            <w:r w:rsidRPr="00F65C61">
              <w:t xml:space="preserve"> 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Вклад российской культуры в формирование ценностей современного общества. Мораль как общечеловеческая ценность и социальный 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регулятор. Категории морали. Гражданственность. Патриотизм</w:t>
            </w:r>
          </w:p>
        </w:tc>
        <w:tc>
          <w:tcPr>
            <w:tcW w:w="1258" w:type="dxa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19" w:type="dxa"/>
            <w:vMerge w:val="restart"/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0К03 ОК 05</w:t>
            </w:r>
          </w:p>
        </w:tc>
      </w:tr>
      <w:tr w:rsidR="00AE37F3" w:rsidRPr="00F65C61" w:rsidTr="00D713BE">
        <w:trPr>
          <w:trHeight w:val="416"/>
        </w:trPr>
        <w:tc>
          <w:tcPr>
            <w:tcW w:w="12848" w:type="dxa"/>
            <w:gridSpan w:val="7"/>
            <w:shd w:val="clear" w:color="auto" w:fill="BFBFBF"/>
            <w:vAlign w:val="center"/>
          </w:tcPr>
          <w:p w:rsidR="00AE37F3" w:rsidRPr="00F65C61" w:rsidRDefault="00AE37F3" w:rsidP="00AE37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719" w:type="dxa"/>
            <w:vMerge/>
            <w:shd w:val="clear" w:color="auto" w:fill="FFFFFF"/>
          </w:tcPr>
          <w:p w:rsidR="00AE37F3" w:rsidRPr="00F65C61" w:rsidRDefault="00AE37F3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D713BE">
        <w:trPr>
          <w:trHeight w:val="266"/>
        </w:trPr>
        <w:tc>
          <w:tcPr>
            <w:tcW w:w="11590" w:type="dxa"/>
            <w:gridSpan w:val="6"/>
            <w:vAlign w:val="center"/>
          </w:tcPr>
          <w:p w:rsidR="00D45572" w:rsidRDefault="007C79FA" w:rsidP="00D45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D3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43C4" w:rsidRPr="000B3FB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</w:t>
            </w:r>
            <w:r w:rsidR="00C743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общения, труда, учебы, поведения в обществе. Этикет в профессиональной деятельности </w:t>
            </w:r>
            <w:r w:rsidR="00D45572" w:rsidRPr="00D45572">
              <w:rPr>
                <w:rFonts w:ascii="Times New Roman" w:hAnsi="Times New Roman" w:cs="Times New Roman"/>
                <w:sz w:val="24"/>
                <w:szCs w:val="24"/>
              </w:rPr>
              <w:t>«Строительство и эксплуатация зданий и сооружений».</w:t>
            </w:r>
          </w:p>
          <w:p w:rsidR="00F65C61" w:rsidRPr="00F65C61" w:rsidRDefault="00F65C61" w:rsidP="00D45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игровых ситуаций и решение ситуативных задач. Результатом станет портфолио с заданиями по теме. </w:t>
            </w:r>
          </w:p>
        </w:tc>
        <w:tc>
          <w:tcPr>
            <w:tcW w:w="1258" w:type="dxa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D713BE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CC2A6B">
            <w:pPr>
              <w:tabs>
                <w:tab w:val="left" w:pos="10080"/>
              </w:tabs>
              <w:spacing w:after="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2.2.</w:t>
            </w:r>
          </w:p>
          <w:p w:rsidR="00F65C61" w:rsidRPr="00F65C61" w:rsidRDefault="00F65C61" w:rsidP="00CC2A6B">
            <w:pPr>
              <w:tabs>
                <w:tab w:val="left" w:pos="10080"/>
              </w:tabs>
              <w:spacing w:after="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Наука и образование в современном мире</w:t>
            </w:r>
          </w:p>
        </w:tc>
        <w:tc>
          <w:tcPr>
            <w:tcW w:w="8256" w:type="dxa"/>
            <w:gridSpan w:val="5"/>
            <w:tcBorders>
              <w:bottom w:val="single" w:sz="4" w:space="0" w:color="auto"/>
            </w:tcBorders>
          </w:tcPr>
          <w:p w:rsidR="00F65C61" w:rsidRPr="00F65C61" w:rsidRDefault="00F65C61" w:rsidP="00F6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</w:tcPr>
          <w:p w:rsidR="00F65C61" w:rsidRPr="00F65C61" w:rsidRDefault="00734662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top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D713BE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F65C61" w:rsidRPr="00F65C61" w:rsidRDefault="00AE37F3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11" w:type="dxa"/>
            <w:tcBorders>
              <w:left w:val="single" w:sz="4" w:space="0" w:color="auto"/>
              <w:bottom w:val="single" w:sz="4" w:space="0" w:color="auto"/>
            </w:tcBorders>
          </w:tcPr>
          <w:p w:rsidR="00F65C61" w:rsidRPr="00F65C61" w:rsidRDefault="00F65C61" w:rsidP="00F6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Федерации. Образование в современном обществе. Российская система образования. Основные направления развития образования в Российской Федерации.</w:t>
            </w:r>
          </w:p>
          <w:p w:rsidR="00F65C61" w:rsidRPr="00F65C61" w:rsidRDefault="00F65C61" w:rsidP="00F6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Непрерывность образования в информационном обществе. Значение самообразования. Цифровые образовательные ресурсы</w:t>
            </w:r>
          </w:p>
        </w:tc>
        <w:tc>
          <w:tcPr>
            <w:tcW w:w="1258" w:type="dxa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ОК 02 ОК 03 </w:t>
            </w:r>
          </w:p>
        </w:tc>
      </w:tr>
      <w:tr w:rsidR="00F65C61" w:rsidRPr="00F65C61" w:rsidTr="00D713BE">
        <w:trPr>
          <w:trHeight w:val="461"/>
        </w:trPr>
        <w:tc>
          <w:tcPr>
            <w:tcW w:w="3334" w:type="dxa"/>
            <w:vMerge w:val="restart"/>
            <w:vAlign w:val="center"/>
          </w:tcPr>
          <w:p w:rsidR="00F65C61" w:rsidRPr="00F65C61" w:rsidRDefault="00CC2A6B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2.3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>. Религия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 05 0К06</w:t>
            </w:r>
          </w:p>
        </w:tc>
      </w:tr>
      <w:tr w:rsidR="00F65C61" w:rsidRPr="00F65C61" w:rsidTr="00D713BE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dxa"/>
            <w:tcBorders>
              <w:right w:val="single" w:sz="4" w:space="0" w:color="auto"/>
            </w:tcBorders>
          </w:tcPr>
          <w:p w:rsidR="00F65C61" w:rsidRPr="00F65C61" w:rsidRDefault="00734662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03" w:type="dxa"/>
            <w:gridSpan w:val="4"/>
            <w:tcBorders>
              <w:lef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Религия, её роль в жизни общества и человека. Мировые и национальные религии. Значение поддержания межконфессионального мира в Российской Федерации. Свобода совести.</w:t>
            </w:r>
          </w:p>
        </w:tc>
        <w:tc>
          <w:tcPr>
            <w:tcW w:w="1258" w:type="dxa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D713BE">
        <w:trPr>
          <w:trHeight w:val="329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Тема 2.4. Искусство 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734662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0К01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 О6</w:t>
            </w:r>
          </w:p>
        </w:tc>
      </w:tr>
      <w:tr w:rsidR="00F65C61" w:rsidRPr="00F65C61" w:rsidTr="00D713BE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right w:val="single" w:sz="4" w:space="0" w:color="auto"/>
            </w:tcBorders>
          </w:tcPr>
          <w:p w:rsidR="00F65C61" w:rsidRPr="00F65C61" w:rsidRDefault="00734662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683" w:type="dxa"/>
            <w:gridSpan w:val="2"/>
            <w:tcBorders>
              <w:lef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Искусство, его основные функции. Особенности искусства как формы духовной культуры. Достижения современного российского искусства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D713BE">
        <w:trPr>
          <w:trHeight w:val="20"/>
        </w:trPr>
        <w:tc>
          <w:tcPr>
            <w:tcW w:w="11590" w:type="dxa"/>
            <w:gridSpan w:val="6"/>
            <w:tcBorders>
              <w:top w:val="single" w:sz="4" w:space="0" w:color="auto"/>
            </w:tcBorders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Раздел 3. Экономическая жизнь общества</w:t>
            </w:r>
          </w:p>
        </w:tc>
        <w:tc>
          <w:tcPr>
            <w:tcW w:w="1258" w:type="dxa"/>
            <w:tcBorders>
              <w:bottom w:val="single" w:sz="4" w:space="0" w:color="auto"/>
              <w:right w:val="single" w:sz="4" w:space="0" w:color="auto"/>
            </w:tcBorders>
          </w:tcPr>
          <w:p w:rsidR="00F65C61" w:rsidRPr="002F06A2" w:rsidRDefault="002F06A2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6A2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D713BE">
        <w:trPr>
          <w:trHeight w:val="20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3.1.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  <w:r w:rsidR="00054C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- основа жизнедеятельности общества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bottom w:val="single" w:sz="4" w:space="0" w:color="auto"/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D713BE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54C5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83" w:type="dxa"/>
            <w:gridSpan w:val="2"/>
            <w:tcBorders>
              <w:left w:val="single" w:sz="4" w:space="0" w:color="auto"/>
            </w:tcBorders>
          </w:tcPr>
          <w:p w:rsidR="00F65C61" w:rsidRPr="00F65C61" w:rsidRDefault="00F65C61" w:rsidP="00F65C61">
            <w:pPr>
              <w:spacing w:after="0" w:line="240" w:lineRule="auto"/>
              <w:ind w:left="6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производственных возможностей Типы экономических систем. Экономический рост и пути его достижения. Факторы долгосрочного экономического роста. Понятие экономического цикла. Фазы экономического цикла. Причины экономических циклов. </w:t>
            </w:r>
          </w:p>
        </w:tc>
        <w:tc>
          <w:tcPr>
            <w:tcW w:w="1258" w:type="dxa"/>
            <w:tcBorders>
              <w:bottom w:val="single" w:sz="4" w:space="0" w:color="auto"/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 02 0К07</w:t>
            </w:r>
          </w:p>
        </w:tc>
      </w:tr>
      <w:tr w:rsidR="00F65C61" w:rsidRPr="00F65C61" w:rsidTr="00F65C61">
        <w:trPr>
          <w:trHeight w:val="20"/>
        </w:trPr>
        <w:tc>
          <w:tcPr>
            <w:tcW w:w="11590" w:type="dxa"/>
            <w:gridSpan w:val="6"/>
            <w:tcBorders>
              <w:top w:val="single" w:sz="4" w:space="0" w:color="auto"/>
            </w:tcBorders>
            <w:shd w:val="clear" w:color="auto" w:fill="BFBFBF"/>
            <w:vAlign w:val="center"/>
          </w:tcPr>
          <w:p w:rsidR="00F65C61" w:rsidRPr="00F65C61" w:rsidRDefault="00F65C61" w:rsidP="00F65C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D713BE">
        <w:trPr>
          <w:trHeight w:val="20"/>
        </w:trPr>
        <w:tc>
          <w:tcPr>
            <w:tcW w:w="11590" w:type="dxa"/>
            <w:gridSpan w:val="6"/>
            <w:tcBorders>
              <w:top w:val="single" w:sz="4" w:space="0" w:color="auto"/>
            </w:tcBorders>
            <w:vAlign w:val="center"/>
          </w:tcPr>
          <w:p w:rsidR="00F65C61" w:rsidRPr="00F65C61" w:rsidRDefault="00054C5A" w:rsidP="00D455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43C4" w:rsidRPr="000B3F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№3 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разделения труда и специализации в сфере </w:t>
            </w:r>
            <w:r w:rsidR="00D45572" w:rsidRPr="00D45572">
              <w:rPr>
                <w:rFonts w:ascii="Times New Roman" w:hAnsi="Times New Roman" w:cs="Times New Roman"/>
                <w:sz w:val="24"/>
                <w:szCs w:val="24"/>
              </w:rPr>
              <w:t xml:space="preserve">«Строительство и </w:t>
            </w:r>
            <w:r w:rsidR="00D45572" w:rsidRPr="00D455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эксплуатация зданий и сооружений». </w:t>
            </w:r>
            <w:r w:rsidR="00D455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трудовым кодексом РФ. Анализ с точки зрения специальности. </w:t>
            </w:r>
          </w:p>
        </w:tc>
        <w:tc>
          <w:tcPr>
            <w:tcW w:w="1258" w:type="dxa"/>
            <w:vMerge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D713BE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3.2.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Рыночные отношения в экономике.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Финансовые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D713BE">
        <w:trPr>
          <w:trHeight w:val="655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right w:val="single" w:sz="4" w:space="0" w:color="auto"/>
            </w:tcBorders>
          </w:tcPr>
          <w:p w:rsidR="00F65C61" w:rsidRPr="00F65C61" w:rsidRDefault="00054C5A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83" w:type="dxa"/>
            <w:gridSpan w:val="2"/>
            <w:tcBorders>
              <w:lef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Функционирование рынков. Рынки труда, капитала, земли, информации. Государственное регулирование рынков. Конкуренция и монополия. Государственная политика по развитию конкуренции. 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Антимонопольное регулирование в Российской Федерации.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</w:rPr>
              <w:t>Банки. Банковская система. Центральный банк Российской Федерации: задачи и функции. Монетарная политика Банка России. Инфляция: причины, виды, последствия</w:t>
            </w:r>
          </w:p>
        </w:tc>
        <w:tc>
          <w:tcPr>
            <w:tcW w:w="1258" w:type="dxa"/>
            <w:tcBorders>
              <w:bottom w:val="single" w:sz="4" w:space="0" w:color="auto"/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0К01 0К03 ОК 09</w:t>
            </w:r>
          </w:p>
        </w:tc>
      </w:tr>
      <w:tr w:rsidR="00F65C61" w:rsidRPr="00F65C61" w:rsidTr="00D713BE">
        <w:trPr>
          <w:trHeight w:val="342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3.3.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Рынок труда и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безработица.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Рациональное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поведение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потребителя</w:t>
            </w:r>
          </w:p>
        </w:tc>
        <w:tc>
          <w:tcPr>
            <w:tcW w:w="8256" w:type="dxa"/>
            <w:gridSpan w:val="5"/>
            <w:tcBorders>
              <w:top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top w:val="single" w:sz="4" w:space="0" w:color="auto"/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D713BE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right w:val="single" w:sz="4" w:space="0" w:color="auto"/>
            </w:tcBorders>
          </w:tcPr>
          <w:p w:rsidR="00F65C61" w:rsidRPr="00F65C61" w:rsidRDefault="00191895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3" w:type="dxa"/>
            <w:gridSpan w:val="2"/>
            <w:tcBorders>
              <w:lef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Рынок труда. Заработная плата и стимулирование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молодежи. Деятельность профсоюзов.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Рациональное экономическое поведение. Экономическая свобода и социальная ответственность. Экономическая деятельность и проблемы устойчивого развития общества</w:t>
            </w:r>
          </w:p>
        </w:tc>
        <w:tc>
          <w:tcPr>
            <w:tcW w:w="1258" w:type="dxa"/>
            <w:tcBorders>
              <w:bottom w:val="single" w:sz="4" w:space="0" w:color="auto"/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0К01 ОК 02 0К03</w:t>
            </w:r>
          </w:p>
        </w:tc>
      </w:tr>
      <w:tr w:rsidR="00F65C61" w:rsidRPr="00F65C61" w:rsidTr="00F65C61">
        <w:trPr>
          <w:trHeight w:val="102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D713BE">
        <w:trPr>
          <w:trHeight w:val="102"/>
        </w:trPr>
        <w:tc>
          <w:tcPr>
            <w:tcW w:w="11590" w:type="dxa"/>
            <w:gridSpan w:val="6"/>
            <w:vAlign w:val="center"/>
          </w:tcPr>
          <w:p w:rsidR="00F65C61" w:rsidRPr="00F65C61" w:rsidRDefault="00191895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743C4" w:rsidRPr="000B3FB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№4</w:t>
            </w:r>
            <w:r w:rsidR="00C743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Стратегия поведения при поиске работы. Заполнение резюме для трудоустройства и анализ возможности устройства в своем городе и больших города. </w:t>
            </w:r>
          </w:p>
        </w:tc>
        <w:tc>
          <w:tcPr>
            <w:tcW w:w="125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D713BE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 3.4. Предприятие в экономике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D713BE">
        <w:trPr>
          <w:trHeight w:val="524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dxa"/>
          </w:tcPr>
          <w:p w:rsidR="00F65C61" w:rsidRPr="00F65C61" w:rsidRDefault="00191895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703" w:type="dxa"/>
            <w:gridSpan w:val="4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Предприятие в экономике. Цели предприятия. Факторы производства. Альтернативная стоимость, способы и источники финансирования предприятий. Издержки, их виды. Выручка, прибыль. Поддержка малого и среднего предпринимательства в Российской Федерации. Государственная политика </w:t>
            </w:r>
            <w:proofErr w:type="spellStart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импортозамещения</w:t>
            </w:r>
            <w:proofErr w:type="spellEnd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в Российской Федерации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0К01 ОК 03</w:t>
            </w:r>
          </w:p>
        </w:tc>
      </w:tr>
      <w:tr w:rsidR="00F65C61" w:rsidRPr="00F65C61" w:rsidTr="00F65C61">
        <w:trPr>
          <w:trHeight w:val="212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F65C61" w:rsidRPr="00F65C61" w:rsidRDefault="00F65C61" w:rsidP="00F65C61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D713BE">
        <w:trPr>
          <w:trHeight w:val="20"/>
        </w:trPr>
        <w:tc>
          <w:tcPr>
            <w:tcW w:w="11590" w:type="dxa"/>
            <w:gridSpan w:val="6"/>
            <w:vAlign w:val="center"/>
          </w:tcPr>
          <w:p w:rsidR="00F65C61" w:rsidRPr="00F65C61" w:rsidRDefault="002F06A2" w:rsidP="00191895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16. </w:t>
            </w:r>
            <w:r w:rsidR="00C743C4" w:rsidRPr="000B3FB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№5</w:t>
            </w:r>
            <w:r w:rsidR="00C743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Предпринимательская деятельность в сфере </w:t>
            </w:r>
            <w:r w:rsidR="00191895" w:rsidRPr="00191895">
              <w:rPr>
                <w:rFonts w:ascii="Times New Roman" w:hAnsi="Times New Roman" w:cs="Times New Roman"/>
                <w:sz w:val="24"/>
                <w:szCs w:val="24"/>
              </w:rPr>
              <w:t>«Техническая эксплуатация подъемно-транспортных, строительных, дорожных машин и оборудования»</w:t>
            </w:r>
            <w:r w:rsidR="001918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46F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бизнес плана  </w:t>
            </w:r>
          </w:p>
        </w:tc>
        <w:tc>
          <w:tcPr>
            <w:tcW w:w="125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D713BE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keepNext/>
              <w:tabs>
                <w:tab w:val="left" w:pos="5400"/>
              </w:tabs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3.5. Экономика и государство 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D713BE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right w:val="single" w:sz="4" w:space="0" w:color="auto"/>
            </w:tcBorders>
          </w:tcPr>
          <w:p w:rsidR="00F65C61" w:rsidRPr="00F65C61" w:rsidRDefault="002F06A2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6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65C61" w:rsidRPr="00F65C61" w:rsidRDefault="00F65C61" w:rsidP="00F65C61">
            <w:pPr>
              <w:keepNext/>
              <w:tabs>
                <w:tab w:val="left" w:pos="5400"/>
              </w:tabs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Экономика и государство. Экономические функции государства. Общественные блага. Внешние эффекты. Государственный бюджет. Дефицит и профицит государственного бюджета. Принцип </w:t>
            </w:r>
            <w:r w:rsidRPr="00F65C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сбалансированности государственного бюджета. Государственный долг.</w:t>
            </w:r>
          </w:p>
          <w:p w:rsidR="00F65C61" w:rsidRPr="00F65C61" w:rsidRDefault="00F65C61" w:rsidP="00F65C61">
            <w:pPr>
              <w:keepNext/>
              <w:tabs>
                <w:tab w:val="left" w:pos="5400"/>
              </w:tabs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Налоговая система Российской Федерации. Функции налогов. Система налогов и сборов в Российской Федерации. Налоговые льготы и вычеты. Фискальная политика государства.</w:t>
            </w:r>
          </w:p>
          <w:p w:rsidR="00F65C61" w:rsidRPr="00F65C61" w:rsidRDefault="00F65C61" w:rsidP="00F65C61">
            <w:pPr>
              <w:keepNext/>
              <w:tabs>
                <w:tab w:val="left" w:pos="5400"/>
              </w:tabs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65C61"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Цифровизация</w:t>
            </w:r>
            <w:proofErr w:type="spellEnd"/>
            <w:r w:rsidRPr="00F65C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экономики в Российской Федерации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0К09</w:t>
            </w:r>
          </w:p>
        </w:tc>
      </w:tr>
      <w:tr w:rsidR="00F65C61" w:rsidRPr="00F65C61" w:rsidTr="00D713BE">
        <w:trPr>
          <w:trHeight w:val="20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3.6.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Основные тенденции развития экономики России и международная экономика</w:t>
            </w:r>
          </w:p>
        </w:tc>
        <w:tc>
          <w:tcPr>
            <w:tcW w:w="8256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5C61" w:rsidRPr="00F65C61" w:rsidRDefault="002F06A2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D713BE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F65C61" w:rsidRPr="00F65C61" w:rsidRDefault="002F06A2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68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Мировая экономика. Международная экономика. Международное разделение труда. Экспорт и импорт товаров и услуг. Выгоды и убытки от участия в международной торговле. Государственное регулирование внешней торговли</w:t>
            </w:r>
          </w:p>
        </w:tc>
        <w:tc>
          <w:tcPr>
            <w:tcW w:w="1258" w:type="dxa"/>
            <w:tcBorders>
              <w:top w:val="single" w:sz="4" w:space="0" w:color="auto"/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ОК 06 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F65C61" w:rsidRPr="00F65C61" w:rsidTr="00D713BE">
        <w:trPr>
          <w:trHeight w:val="251"/>
        </w:trPr>
        <w:tc>
          <w:tcPr>
            <w:tcW w:w="11590" w:type="dxa"/>
            <w:gridSpan w:val="6"/>
            <w:vAlign w:val="center"/>
          </w:tcPr>
          <w:p w:rsidR="00F65C61" w:rsidRPr="00F65C61" w:rsidRDefault="00F65C61" w:rsidP="00F65C61">
            <w:pPr>
              <w:spacing w:after="0" w:line="240" w:lineRule="auto"/>
              <w:ind w:left="-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Раздел 4. Социальная сфера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D713BE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4.1.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Социальная структура общества. Положение личности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D713BE">
        <w:trPr>
          <w:trHeight w:val="1156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F65C61" w:rsidRPr="00F65C61" w:rsidRDefault="005915F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689" w:type="dxa"/>
            <w:gridSpan w:val="3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Социальные общности, группы, их типы. 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общества в Российской Федерации. Положение индивида в обществе. Социальные статусы и роли. Социальная мобильность, ее формы и каналы в современном российском обществе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0К01 ОК 05</w:t>
            </w:r>
          </w:p>
        </w:tc>
      </w:tr>
      <w:tr w:rsidR="00F65C61" w:rsidRPr="00F65C61" w:rsidTr="00F65C61">
        <w:trPr>
          <w:trHeight w:val="20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D713BE">
        <w:trPr>
          <w:trHeight w:val="20"/>
        </w:trPr>
        <w:tc>
          <w:tcPr>
            <w:tcW w:w="11590" w:type="dxa"/>
            <w:gridSpan w:val="6"/>
            <w:vAlign w:val="center"/>
          </w:tcPr>
          <w:p w:rsidR="00F65C61" w:rsidRPr="00F65C61" w:rsidRDefault="005915F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46FE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743C4" w:rsidRPr="000B3FB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№6</w:t>
            </w:r>
            <w:r w:rsidR="00C743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Престиж профессиональной деятельности. Написание эссе на тему: «Социальные роли человека в трудовом коллективе» </w:t>
            </w:r>
          </w:p>
        </w:tc>
        <w:tc>
          <w:tcPr>
            <w:tcW w:w="1258" w:type="dxa"/>
            <w:vMerge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D713BE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4.2.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Семья в современном мире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 05 ОК 06</w:t>
            </w:r>
          </w:p>
        </w:tc>
      </w:tr>
      <w:tr w:rsidR="00F65C61" w:rsidRPr="00F65C61" w:rsidTr="00D713BE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F65C61" w:rsidRPr="00F65C61" w:rsidRDefault="005915F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689" w:type="dxa"/>
            <w:gridSpan w:val="3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Семья и брак. Функции и типы семьи. Семья как важнейший социальный институт. Тенденции развития семьи в современном мире. Меры социальной поддержки семьи в Российской Федерации. Помощь государства многодетным семьям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D713BE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4.3.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Этнические общности и нации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 05 ОК 06</w:t>
            </w:r>
          </w:p>
        </w:tc>
      </w:tr>
      <w:tr w:rsidR="00F65C61" w:rsidRPr="00F65C61" w:rsidTr="00D713BE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F65C61" w:rsidRPr="00F65C61" w:rsidRDefault="005915F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689" w:type="dxa"/>
            <w:gridSpan w:val="3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Миграционные процессы в современном мире. Этнические общности. Нации и межнациональные отношения. </w:t>
            </w:r>
            <w:proofErr w:type="spellStart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Этносоциальные</w:t>
            </w:r>
            <w:proofErr w:type="spellEnd"/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конфликты, способы их предотвращения и пути разрешения. Конституционные принципы национальной политики в Российской Федерации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F65C61">
        <w:trPr>
          <w:trHeight w:val="20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D713BE">
        <w:trPr>
          <w:trHeight w:val="20"/>
        </w:trPr>
        <w:tc>
          <w:tcPr>
            <w:tcW w:w="11590" w:type="dxa"/>
            <w:gridSpan w:val="6"/>
            <w:vAlign w:val="center"/>
          </w:tcPr>
          <w:p w:rsidR="00F65C61" w:rsidRPr="00F65C61" w:rsidRDefault="005915F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C41A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743C4">
              <w:t xml:space="preserve"> </w:t>
            </w:r>
            <w:r w:rsidR="00C743C4" w:rsidRPr="000B3FB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№7</w:t>
            </w:r>
            <w:r w:rsidR="00B46F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Конфликты в трудовых коллективах и пути их преодоления. Стратегии поведения в конфликтной ситуации. Решение ситуативных задач. </w:t>
            </w:r>
          </w:p>
        </w:tc>
        <w:tc>
          <w:tcPr>
            <w:tcW w:w="1258" w:type="dxa"/>
            <w:vMerge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D713BE">
        <w:trPr>
          <w:trHeight w:val="20"/>
        </w:trPr>
        <w:tc>
          <w:tcPr>
            <w:tcW w:w="11590" w:type="dxa"/>
            <w:gridSpan w:val="6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 5. Политическая сфера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5915F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D713BE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5.1.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Политика и власть. Политическая система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D713BE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F65C61" w:rsidRPr="00F65C61" w:rsidRDefault="005915F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689" w:type="dxa"/>
            <w:gridSpan w:val="3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Политическая власть и субъекты политики в современном обществе. Политические институты. Политическая деятельность. Политическая система общества, ее структура и функции. Политическая система Российской Федерации на современном этапе. Государство как основной институт политической системы. Государственный суверенитет.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 05 ОК 06</w:t>
            </w:r>
          </w:p>
        </w:tc>
      </w:tr>
      <w:tr w:rsidR="00F65C61" w:rsidRPr="00F65C61" w:rsidTr="00D713BE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5.2.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Политическая культура общества и личности. Политический процесс и его участники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5915F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D713BE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F65C61" w:rsidRPr="00F65C61" w:rsidRDefault="005915F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689" w:type="dxa"/>
            <w:gridSpan w:val="3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Политическая культура общества и личности. Политическое поведение. Политическое участие. Причины абсентеизма. Политическая идеология, ее роль в обществе. Избирательная система. Типы избирательных систем: мажоритарная, пропорциональная,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 03 ОК 04</w:t>
            </w:r>
          </w:p>
        </w:tc>
      </w:tr>
      <w:tr w:rsidR="00F65C61" w:rsidRPr="00F65C61" w:rsidTr="00D713BE">
        <w:trPr>
          <w:trHeight w:val="20"/>
        </w:trPr>
        <w:tc>
          <w:tcPr>
            <w:tcW w:w="11590" w:type="dxa"/>
            <w:gridSpan w:val="6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Раздел 6. Правовое регулирование общественных отношений в Российской Федерации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A7412C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D713BE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6.1.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Право в системе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0К01 0К 05 0 К 09</w:t>
            </w:r>
          </w:p>
        </w:tc>
      </w:tr>
      <w:tr w:rsidR="00F65C61" w:rsidRPr="00F65C61" w:rsidTr="00D713BE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F65C61" w:rsidRPr="00F65C61" w:rsidRDefault="00C30519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689" w:type="dxa"/>
            <w:gridSpan w:val="3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общественных отношений в Российской Федерации. Право в системе социальных норм. Источники права. Нормативные правовые акты, их виды. Законы и законодательный процесс в Российской Федерации. Система российского права. Правоотношения, их субъекты. Особенности правового статуса несовершеннолетних. Правонарушение и юридическая ответственность. Функции правоохранительных органов Российской Федерации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F65C61">
        <w:trPr>
          <w:trHeight w:val="20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D713BE">
        <w:trPr>
          <w:trHeight w:val="20"/>
        </w:trPr>
        <w:tc>
          <w:tcPr>
            <w:tcW w:w="11590" w:type="dxa"/>
            <w:gridSpan w:val="6"/>
            <w:vAlign w:val="center"/>
          </w:tcPr>
          <w:p w:rsidR="00F65C61" w:rsidRPr="00F65C61" w:rsidRDefault="00C30519" w:rsidP="00483D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 </w:t>
            </w:r>
            <w:r w:rsidR="00C743C4" w:rsidRPr="000B3FB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№8</w:t>
            </w:r>
            <w:r w:rsidR="00C743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правовых норм в профессиональной деятельности. Написание доклада на тему: «Соблюдение правовых норм в профессиональной деятельности по специальности </w:t>
            </w:r>
            <w:r w:rsidR="00483D59" w:rsidRPr="00483D59">
              <w:rPr>
                <w:rFonts w:ascii="Times New Roman" w:hAnsi="Times New Roman" w:cs="Times New Roman"/>
                <w:sz w:val="24"/>
                <w:szCs w:val="24"/>
              </w:rPr>
              <w:t>«Строительство и эксплуатация зданий и сооружений».</w:t>
            </w:r>
          </w:p>
        </w:tc>
        <w:tc>
          <w:tcPr>
            <w:tcW w:w="1258" w:type="dxa"/>
            <w:vMerge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D713BE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6.2.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Основы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конституционного права Российской Федерации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D713BE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F65C61" w:rsidRPr="00F65C61" w:rsidRDefault="008E3FC8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689" w:type="dxa"/>
            <w:gridSpan w:val="3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Конституция Российской Федерации. Основы конституционного строя Российской Федерации. Гражданство Российской Федерации. Личные (гражданские), 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Федерации. 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Международная защита прав человека в условиях мирного и военного времени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r w:rsidRPr="00F65C61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0К 02 0К 06 0К07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3FC8" w:rsidRPr="00F65C61" w:rsidTr="00D713BE">
        <w:trPr>
          <w:trHeight w:val="20"/>
        </w:trPr>
        <w:tc>
          <w:tcPr>
            <w:tcW w:w="12848" w:type="dxa"/>
            <w:gridSpan w:val="7"/>
            <w:tcBorders>
              <w:right w:val="single" w:sz="4" w:space="0" w:color="auto"/>
            </w:tcBorders>
            <w:shd w:val="clear" w:color="auto" w:fill="BFBFBF"/>
            <w:vAlign w:val="center"/>
          </w:tcPr>
          <w:p w:rsidR="008E3FC8" w:rsidRPr="00F65C61" w:rsidRDefault="008E3FC8" w:rsidP="008E3F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E3FC8" w:rsidRPr="00F65C61" w:rsidRDefault="008E3FC8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D713BE">
        <w:trPr>
          <w:trHeight w:val="20"/>
        </w:trPr>
        <w:tc>
          <w:tcPr>
            <w:tcW w:w="11590" w:type="dxa"/>
            <w:gridSpan w:val="6"/>
            <w:vAlign w:val="center"/>
          </w:tcPr>
          <w:p w:rsidR="00F65C61" w:rsidRPr="00F65C61" w:rsidRDefault="008E3FC8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43C4" w:rsidRPr="000B3FB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№9</w:t>
            </w:r>
            <w:r w:rsidR="00C743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Профессиональные обязанности гражданина Российской Федерации в организации мероприятий ГО и защиты от ЧС в условиях мирного и военного времени. Составление сравнительной таблицы. 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D71" w:rsidRPr="00F65C61" w:rsidTr="00D713BE">
        <w:trPr>
          <w:trHeight w:val="20"/>
        </w:trPr>
        <w:tc>
          <w:tcPr>
            <w:tcW w:w="3334" w:type="dxa"/>
            <w:vMerge w:val="restart"/>
            <w:vAlign w:val="center"/>
          </w:tcPr>
          <w:p w:rsidR="00C91D71" w:rsidRPr="00F65C61" w:rsidRDefault="00C91D7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6.3. Правовое регулирование гражданских.</w:t>
            </w:r>
          </w:p>
        </w:tc>
        <w:tc>
          <w:tcPr>
            <w:tcW w:w="8256" w:type="dxa"/>
            <w:gridSpan w:val="5"/>
          </w:tcPr>
          <w:p w:rsidR="00C91D71" w:rsidRPr="00F65C61" w:rsidRDefault="00C91D7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C91D71" w:rsidRPr="00F65C61" w:rsidRDefault="00C91D7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C91D71" w:rsidRPr="00F65C61" w:rsidRDefault="00C91D7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D71" w:rsidRPr="00F65C61" w:rsidTr="00D713BE">
        <w:trPr>
          <w:trHeight w:val="20"/>
        </w:trPr>
        <w:tc>
          <w:tcPr>
            <w:tcW w:w="3334" w:type="dxa"/>
            <w:vMerge/>
            <w:vAlign w:val="center"/>
          </w:tcPr>
          <w:p w:rsidR="00C91D71" w:rsidRPr="00F65C61" w:rsidRDefault="00C91D7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C91D71" w:rsidRPr="00F65C61" w:rsidRDefault="00C91D7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689" w:type="dxa"/>
            <w:gridSpan w:val="3"/>
          </w:tcPr>
          <w:p w:rsidR="00C91D71" w:rsidRPr="00F65C61" w:rsidRDefault="00C91D71" w:rsidP="00B46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FC8">
              <w:rPr>
                <w:rFonts w:ascii="Times New Roman" w:hAnsi="Times New Roman" w:cs="Times New Roman"/>
                <w:sz w:val="24"/>
                <w:szCs w:val="24"/>
              </w:rPr>
              <w:t>Гражданское право. Гражданские правоотношения. Субъекты гражданского права. Организационно-правовые формы юридических лиц. Гражданская дееспособность несовершеннолетних.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C91D71" w:rsidRPr="00F65C61" w:rsidRDefault="00C91D7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C91D71" w:rsidRPr="00F65C61" w:rsidRDefault="00C91D7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0К 02 0К 05 0К Об</w:t>
            </w:r>
          </w:p>
        </w:tc>
      </w:tr>
      <w:tr w:rsidR="00C91D71" w:rsidRPr="00F65C61" w:rsidTr="00D713BE">
        <w:trPr>
          <w:trHeight w:val="20"/>
        </w:trPr>
        <w:tc>
          <w:tcPr>
            <w:tcW w:w="3334" w:type="dxa"/>
            <w:vMerge/>
            <w:vAlign w:val="center"/>
          </w:tcPr>
          <w:p w:rsidR="00C91D71" w:rsidRPr="00F65C61" w:rsidRDefault="00C91D7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C91D71" w:rsidRDefault="00C91D7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689" w:type="dxa"/>
            <w:gridSpan w:val="3"/>
          </w:tcPr>
          <w:p w:rsidR="00C91D71" w:rsidRPr="008E3FC8" w:rsidRDefault="00C91D71" w:rsidP="00C91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FC8">
              <w:rPr>
                <w:rFonts w:ascii="Times New Roman" w:hAnsi="Times New Roman" w:cs="Times New Roman"/>
                <w:sz w:val="24"/>
                <w:szCs w:val="24"/>
              </w:rPr>
              <w:t xml:space="preserve">Семейное право. Порядок и условия заключения и расторжения брака. Правовое регулирование отношений супругов. Права и обязанности родителей и детей Трудовое право. Трудовые правоотношения. 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C91D71" w:rsidRPr="00F65C61" w:rsidRDefault="00C91D7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91D71" w:rsidRPr="00F65C61" w:rsidRDefault="00C91D7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D71" w:rsidRPr="00F65C61" w:rsidTr="00D713BE">
        <w:trPr>
          <w:trHeight w:val="20"/>
        </w:trPr>
        <w:tc>
          <w:tcPr>
            <w:tcW w:w="3334" w:type="dxa"/>
            <w:vMerge/>
            <w:vAlign w:val="center"/>
          </w:tcPr>
          <w:p w:rsidR="00C91D71" w:rsidRPr="00F65C61" w:rsidRDefault="00C91D7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C91D71" w:rsidRDefault="00C91D7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689" w:type="dxa"/>
            <w:gridSpan w:val="3"/>
          </w:tcPr>
          <w:p w:rsidR="00C91D71" w:rsidRPr="008E3FC8" w:rsidRDefault="00C91D71" w:rsidP="00B46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FC8">
              <w:rPr>
                <w:rFonts w:ascii="Times New Roman" w:hAnsi="Times New Roman" w:cs="Times New Roman"/>
                <w:sz w:val="24"/>
                <w:szCs w:val="24"/>
              </w:rPr>
              <w:t>Порядок приема на работу, заключения и расторжения трудового договора. Права и обязанности работников и работодателей. Дисциплинарная ответственность. Защита трудовых прав работников. Особенности трудовых правоотношений несовершеннолетних работников Федеральный закон «Об образовании в Российской Федерации».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C91D71" w:rsidRDefault="00C91D7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91D71" w:rsidRPr="00F65C61" w:rsidRDefault="00C91D7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D713BE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6.4.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Правовое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регулирование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налоговых,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административных,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уголовных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правоотношений.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Экологическое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D713BE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F65C61" w:rsidRPr="00F65C61" w:rsidRDefault="00C91D7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689" w:type="dxa"/>
            <w:gridSpan w:val="3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Административное право и его субъекты. Административное правонарушение и административная ответственность. Уголовное право. Основные принципы уголовного права. Понятие преступления и виды преступлений. Уголовная ответственность, ее цели, виды наказаний в уголовном праве. Особенности уголовной ответственности несовершеннолетних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 02 ОК 06 ОК 09</w:t>
            </w:r>
          </w:p>
        </w:tc>
      </w:tr>
      <w:tr w:rsidR="00F65C61" w:rsidRPr="00F65C61" w:rsidTr="00D713BE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6.5.</w:t>
            </w:r>
            <w:r w:rsidRPr="00F65C61">
              <w:t xml:space="preserve"> 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Основы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процессуального права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D713BE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F65C61" w:rsidRPr="00F65C61" w:rsidRDefault="00C91D7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689" w:type="dxa"/>
            <w:gridSpan w:val="3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Конституционное судопроизводство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Административный процесс. Судебное производство по делам об административных правонарушениях Уголовный процесс, его принципы и стадии. Субъекты уголовного процесса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 К 05 0К09</w:t>
            </w:r>
          </w:p>
        </w:tc>
      </w:tr>
      <w:tr w:rsidR="00F65C61" w:rsidRPr="00F65C61" w:rsidTr="00D713BE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F65C61" w:rsidRPr="00F65C61" w:rsidRDefault="00C91D7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689" w:type="dxa"/>
            <w:gridSpan w:val="3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FB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 1</w:t>
            </w:r>
            <w:r w:rsidR="00C743C4" w:rsidRPr="000B3FB4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Гражданские споры, порядок их рассмотрения. Основные принципы гражданского процесса. Участники 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гражданского процесса. Арбитражное судопроизводство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D713BE">
        <w:trPr>
          <w:trHeight w:val="20"/>
        </w:trPr>
        <w:tc>
          <w:tcPr>
            <w:tcW w:w="11590" w:type="dxa"/>
            <w:gridSpan w:val="6"/>
            <w:vAlign w:val="center"/>
          </w:tcPr>
          <w:p w:rsidR="00F65C61" w:rsidRPr="00F65C61" w:rsidRDefault="00F65C61" w:rsidP="00CC2A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  <w:r w:rsidR="00CC2A6B">
              <w:rPr>
                <w:rFonts w:ascii="Times New Roman" w:hAnsi="Times New Roman" w:cs="Times New Roman"/>
                <w:sz w:val="24"/>
                <w:szCs w:val="24"/>
              </w:rPr>
              <w:t xml:space="preserve"> дифференцированный зачет 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D713BE">
        <w:trPr>
          <w:trHeight w:val="20"/>
        </w:trPr>
        <w:tc>
          <w:tcPr>
            <w:tcW w:w="11590" w:type="dxa"/>
            <w:gridSpan w:val="6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gridSpan w:val="2"/>
          </w:tcPr>
          <w:p w:rsidR="00F65C61" w:rsidRPr="00F65C61" w:rsidRDefault="00C91D7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</w:tbl>
    <w:p w:rsidR="00F65C61" w:rsidRPr="00300B00" w:rsidRDefault="00F65C61" w:rsidP="00300B00">
      <w:pPr>
        <w:spacing w:after="0" w:line="360" w:lineRule="auto"/>
        <w:rPr>
          <w:rFonts w:ascii="Times New Roman" w:hAnsi="Times New Roman" w:cs="Times New Roman"/>
          <w:sz w:val="28"/>
          <w:szCs w:val="28"/>
        </w:rPr>
        <w:sectPr w:rsidR="00F65C61" w:rsidRPr="00300B00" w:rsidSect="00955D16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032CFB" w:rsidRPr="007B7FE4" w:rsidRDefault="00032CFB" w:rsidP="007B7FE4">
      <w:pPr>
        <w:spacing w:after="0" w:line="360" w:lineRule="auto"/>
        <w:ind w:right="81"/>
        <w:jc w:val="center"/>
        <w:outlineLvl w:val="0"/>
        <w:rPr>
          <w:rFonts w:ascii="Times New Roman" w:hAnsi="Times New Roman" w:cs="Times New Roman"/>
          <w:kern w:val="36"/>
          <w:sz w:val="32"/>
          <w:szCs w:val="32"/>
          <w:lang w:eastAsia="ru-RU"/>
        </w:rPr>
      </w:pPr>
      <w:r w:rsidRPr="007B7FE4">
        <w:rPr>
          <w:rFonts w:ascii="Times New Roman" w:hAnsi="Times New Roman" w:cs="Times New Roman"/>
          <w:kern w:val="36"/>
          <w:sz w:val="32"/>
          <w:szCs w:val="32"/>
          <w:lang w:eastAsia="ru-RU"/>
        </w:rPr>
        <w:lastRenderedPageBreak/>
        <w:t>3.  Условия реализации учебной дисциплины</w:t>
      </w:r>
    </w:p>
    <w:p w:rsidR="00032CFB" w:rsidRPr="007B7FE4" w:rsidRDefault="00032CFB" w:rsidP="007B7FE4">
      <w:pPr>
        <w:tabs>
          <w:tab w:val="left" w:pos="855"/>
        </w:tabs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32"/>
          <w:szCs w:val="32"/>
          <w:lang w:eastAsia="ru-RU"/>
        </w:rPr>
      </w:pPr>
      <w:r w:rsidRPr="007B7FE4">
        <w:rPr>
          <w:rFonts w:ascii="Times New Roman" w:hAnsi="Times New Roman" w:cs="Times New Roman"/>
          <w:caps/>
          <w:kern w:val="36"/>
          <w:sz w:val="32"/>
          <w:szCs w:val="32"/>
          <w:lang w:eastAsia="ru-RU"/>
        </w:rPr>
        <w:t> </w:t>
      </w:r>
      <w:bookmarkStart w:id="0" w:name="bookmark10"/>
      <w:r w:rsidRPr="007B7FE4">
        <w:rPr>
          <w:rFonts w:ascii="Times New Roman" w:hAnsi="Times New Roman" w:cs="Times New Roman"/>
          <w:sz w:val="32"/>
          <w:szCs w:val="32"/>
          <w:lang w:eastAsia="ru-RU"/>
        </w:rPr>
        <w:t>3.1.</w:t>
      </w:r>
      <w:r w:rsidRPr="007B7FE4">
        <w:rPr>
          <w:rFonts w:ascii="Times New Roman" w:hAnsi="Times New Roman" w:cs="Times New Roman"/>
          <w:color w:val="1F497D"/>
          <w:sz w:val="32"/>
          <w:szCs w:val="32"/>
          <w:lang w:eastAsia="ru-RU"/>
        </w:rPr>
        <w:tab/>
      </w:r>
      <w:r w:rsidRPr="007B7FE4">
        <w:rPr>
          <w:rFonts w:ascii="Times New Roman" w:hAnsi="Times New Roman" w:cs="Times New Roman"/>
          <w:sz w:val="32"/>
          <w:szCs w:val="32"/>
          <w:lang w:eastAsia="ru-RU"/>
        </w:rPr>
        <w:t>Материально-техническое обеспечени</w:t>
      </w:r>
      <w:bookmarkEnd w:id="0"/>
      <w:r w:rsidRPr="007B7FE4">
        <w:rPr>
          <w:rFonts w:ascii="Times New Roman" w:hAnsi="Times New Roman" w:cs="Times New Roman"/>
          <w:sz w:val="32"/>
          <w:szCs w:val="32"/>
          <w:lang w:eastAsia="ru-RU"/>
        </w:rPr>
        <w:t>е</w:t>
      </w:r>
    </w:p>
    <w:p w:rsidR="00032CFB" w:rsidRPr="00300B00" w:rsidRDefault="00032CFB" w:rsidP="00D401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Учебная дисциплина изучается в кабинете </w:t>
      </w:r>
      <w:r w:rsidR="00D40157">
        <w:rPr>
          <w:rFonts w:ascii="Times New Roman" w:hAnsi="Times New Roman" w:cs="Times New Roman"/>
          <w:sz w:val="28"/>
          <w:szCs w:val="28"/>
        </w:rPr>
        <w:t>социально-гуманитарных дисциплин</w:t>
      </w:r>
      <w:r w:rsidRPr="00300B00">
        <w:rPr>
          <w:rFonts w:ascii="Times New Roman" w:hAnsi="Times New Roman" w:cs="Times New Roman"/>
          <w:sz w:val="28"/>
          <w:szCs w:val="28"/>
        </w:rPr>
        <w:t>.</w:t>
      </w:r>
    </w:p>
    <w:p w:rsidR="00032CFB" w:rsidRPr="00300B00" w:rsidRDefault="00032CFB" w:rsidP="00D401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Оборудование учебного кабинета:</w:t>
      </w:r>
    </w:p>
    <w:p w:rsidR="00032CFB" w:rsidRPr="00300B00" w:rsidRDefault="00032CFB" w:rsidP="00D40157">
      <w:pPr>
        <w:tabs>
          <w:tab w:val="left" w:pos="17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-</w:t>
      </w:r>
      <w:r w:rsidRPr="00300B00">
        <w:rPr>
          <w:rFonts w:ascii="Times New Roman" w:hAnsi="Times New Roman" w:cs="Times New Roman"/>
          <w:sz w:val="28"/>
          <w:szCs w:val="28"/>
        </w:rPr>
        <w:tab/>
        <w:t>рабочие места по количеству обучающихся;</w:t>
      </w:r>
    </w:p>
    <w:p w:rsidR="00032CFB" w:rsidRPr="00300B00" w:rsidRDefault="00032CFB" w:rsidP="00D40157">
      <w:pPr>
        <w:tabs>
          <w:tab w:val="left" w:pos="16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-</w:t>
      </w:r>
      <w:r w:rsidRPr="00300B00">
        <w:rPr>
          <w:rFonts w:ascii="Times New Roman" w:hAnsi="Times New Roman" w:cs="Times New Roman"/>
          <w:sz w:val="28"/>
          <w:szCs w:val="28"/>
        </w:rPr>
        <w:tab/>
        <w:t>рабочее место преподавателя;</w:t>
      </w:r>
    </w:p>
    <w:p w:rsidR="00032CFB" w:rsidRPr="00300B00" w:rsidRDefault="00032CFB" w:rsidP="00D40157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- наглядные и электронные пособия;</w:t>
      </w:r>
    </w:p>
    <w:p w:rsidR="00032CFB" w:rsidRPr="00300B00" w:rsidRDefault="00032CFB" w:rsidP="00D401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 - методические разработки уроков и мероприятий. </w:t>
      </w:r>
    </w:p>
    <w:p w:rsidR="00032CFB" w:rsidRPr="007B7FE4" w:rsidRDefault="00032CFB" w:rsidP="007B7FE4">
      <w:pPr>
        <w:tabs>
          <w:tab w:val="left" w:pos="486"/>
        </w:tabs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32"/>
          <w:szCs w:val="32"/>
          <w:lang w:eastAsia="ru-RU"/>
        </w:rPr>
      </w:pPr>
      <w:r w:rsidRPr="007B7FE4">
        <w:rPr>
          <w:rFonts w:ascii="Times New Roman" w:hAnsi="Times New Roman" w:cs="Times New Roman"/>
          <w:sz w:val="32"/>
          <w:szCs w:val="32"/>
          <w:lang w:eastAsia="ru-RU"/>
        </w:rPr>
        <w:t>3.2.</w:t>
      </w:r>
      <w:r w:rsidRPr="007B7FE4">
        <w:rPr>
          <w:rFonts w:ascii="Times New Roman" w:hAnsi="Times New Roman" w:cs="Times New Roman"/>
          <w:sz w:val="32"/>
          <w:szCs w:val="32"/>
          <w:lang w:eastAsia="ru-RU"/>
        </w:rPr>
        <w:tab/>
        <w:t>Информационное обеспечение реализации программы</w:t>
      </w:r>
    </w:p>
    <w:p w:rsidR="00032CFB" w:rsidRPr="007B7FE4" w:rsidRDefault="00032CFB" w:rsidP="007B7FE4">
      <w:pPr>
        <w:tabs>
          <w:tab w:val="left" w:pos="486"/>
        </w:tabs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7B7FE4">
        <w:rPr>
          <w:rFonts w:ascii="Times New Roman" w:hAnsi="Times New Roman" w:cs="Times New Roman"/>
          <w:sz w:val="28"/>
          <w:szCs w:val="28"/>
          <w:lang w:eastAsia="ru-RU"/>
        </w:rPr>
        <w:t xml:space="preserve">Для реализации программы библиотечный фонд образовательной организации </w:t>
      </w:r>
      <w:proofErr w:type="gramStart"/>
      <w:r w:rsidRPr="007B7FE4">
        <w:rPr>
          <w:rFonts w:ascii="Times New Roman" w:hAnsi="Times New Roman" w:cs="Times New Roman"/>
          <w:sz w:val="28"/>
          <w:szCs w:val="28"/>
          <w:lang w:eastAsia="ru-RU"/>
        </w:rPr>
        <w:t>имеет  печатные</w:t>
      </w:r>
      <w:proofErr w:type="gramEnd"/>
      <w:r w:rsidRPr="007B7FE4">
        <w:rPr>
          <w:rFonts w:ascii="Times New Roman" w:hAnsi="Times New Roman" w:cs="Times New Roman"/>
          <w:sz w:val="28"/>
          <w:szCs w:val="28"/>
          <w:lang w:eastAsia="ru-RU"/>
        </w:rPr>
        <w:t xml:space="preserve"> и/или электронные образовательные и информационные ресурсы, рекомендуемых для использования в образовательном процессе </w:t>
      </w:r>
    </w:p>
    <w:p w:rsidR="00032CFB" w:rsidRPr="007B7FE4" w:rsidRDefault="00032CFB" w:rsidP="007B7FE4">
      <w:pPr>
        <w:tabs>
          <w:tab w:val="left" w:pos="486"/>
        </w:tabs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7B7FE4">
        <w:rPr>
          <w:rFonts w:ascii="Times New Roman" w:hAnsi="Times New Roman" w:cs="Times New Roman"/>
          <w:sz w:val="28"/>
          <w:szCs w:val="28"/>
          <w:lang w:eastAsia="ru-RU"/>
        </w:rPr>
        <w:t>3.2.1 Печатные издания:</w:t>
      </w:r>
    </w:p>
    <w:p w:rsidR="00032CFB" w:rsidRPr="00300B00" w:rsidRDefault="00032CFB" w:rsidP="007B7FE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1. Обществознание. Учебник </w:t>
      </w:r>
      <w:proofErr w:type="gramStart"/>
      <w:r w:rsidRPr="00300B00">
        <w:rPr>
          <w:rFonts w:ascii="Times New Roman" w:hAnsi="Times New Roman" w:cs="Times New Roman"/>
          <w:sz w:val="28"/>
          <w:szCs w:val="28"/>
        </w:rPr>
        <w:t>для  10</w:t>
      </w:r>
      <w:proofErr w:type="gramEnd"/>
      <w:r w:rsidRPr="00300B00">
        <w:rPr>
          <w:rFonts w:ascii="Times New Roman" w:hAnsi="Times New Roman" w:cs="Times New Roman"/>
          <w:sz w:val="28"/>
          <w:szCs w:val="28"/>
        </w:rPr>
        <w:t xml:space="preserve">-11 классов./ под. ред. Боголюбова Л.Н. и </w:t>
      </w:r>
      <w:proofErr w:type="spellStart"/>
      <w:r w:rsidRPr="00300B00">
        <w:rPr>
          <w:rFonts w:ascii="Times New Roman" w:hAnsi="Times New Roman" w:cs="Times New Roman"/>
          <w:sz w:val="28"/>
          <w:szCs w:val="28"/>
        </w:rPr>
        <w:t>Лазебниковой</w:t>
      </w:r>
      <w:proofErr w:type="spellEnd"/>
      <w:r w:rsidRPr="00300B00">
        <w:rPr>
          <w:rFonts w:ascii="Times New Roman" w:hAnsi="Times New Roman" w:cs="Times New Roman"/>
          <w:sz w:val="28"/>
          <w:szCs w:val="28"/>
        </w:rPr>
        <w:t xml:space="preserve"> А.Ю. в 2-х частях. - М., 2019. </w:t>
      </w:r>
    </w:p>
    <w:p w:rsidR="00032CFB" w:rsidRPr="00300B00" w:rsidRDefault="00032CFB" w:rsidP="007B7FE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2. Кравченко А.И Обществознание. Учебник для 10 класса / А.И. Кравченко. - М., 2019.</w:t>
      </w:r>
    </w:p>
    <w:p w:rsidR="00032CFB" w:rsidRPr="00300B00" w:rsidRDefault="00032CFB" w:rsidP="007B7FE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3. Обществознание: полный справочник/П.А. Баранов, А.В. Воронцов, С.В. Шевченко; под редакцией П.А. Баранова – М.: АСГ: </w:t>
      </w:r>
      <w:proofErr w:type="spellStart"/>
      <w:r w:rsidRPr="00300B00">
        <w:rPr>
          <w:rFonts w:ascii="Times New Roman" w:hAnsi="Times New Roman" w:cs="Times New Roman"/>
          <w:sz w:val="28"/>
          <w:szCs w:val="28"/>
        </w:rPr>
        <w:t>Арсель</w:t>
      </w:r>
      <w:proofErr w:type="spellEnd"/>
      <w:r w:rsidRPr="00300B00">
        <w:rPr>
          <w:rFonts w:ascii="Times New Roman" w:hAnsi="Times New Roman" w:cs="Times New Roman"/>
          <w:sz w:val="28"/>
          <w:szCs w:val="28"/>
        </w:rPr>
        <w:t xml:space="preserve">; Владимир: ВСТ, 2019. – 478 с. </w:t>
      </w:r>
    </w:p>
    <w:p w:rsidR="00032CFB" w:rsidRPr="00300B00" w:rsidRDefault="00032CFB" w:rsidP="007B7FE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4. ЕГЭ 2019. Обществознание. Справочник / О.В. Климова. – М.; </w:t>
      </w:r>
      <w:proofErr w:type="spellStart"/>
      <w:r w:rsidRPr="00300B00">
        <w:rPr>
          <w:rFonts w:ascii="Times New Roman" w:hAnsi="Times New Roman" w:cs="Times New Roman"/>
          <w:sz w:val="28"/>
          <w:szCs w:val="28"/>
        </w:rPr>
        <w:t>Эксмо</w:t>
      </w:r>
      <w:proofErr w:type="spellEnd"/>
      <w:r w:rsidRPr="00300B00">
        <w:rPr>
          <w:rFonts w:ascii="Times New Roman" w:hAnsi="Times New Roman" w:cs="Times New Roman"/>
          <w:sz w:val="28"/>
          <w:szCs w:val="28"/>
        </w:rPr>
        <w:t xml:space="preserve">, 2019. – 592 с. </w:t>
      </w:r>
    </w:p>
    <w:p w:rsidR="00032CFB" w:rsidRPr="00300B00" w:rsidRDefault="00032CFB" w:rsidP="00300B0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00B00">
        <w:rPr>
          <w:rFonts w:ascii="Times New Roman" w:hAnsi="Times New Roman" w:cs="Times New Roman"/>
          <w:sz w:val="28"/>
          <w:szCs w:val="28"/>
        </w:rPr>
        <w:t>ИНТЕРНЕТ-РЕСУРСЫ</w:t>
      </w:r>
      <w:r w:rsidRPr="00300B00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032CFB" w:rsidRPr="00300B00" w:rsidRDefault="00032CFB" w:rsidP="00300B0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      1. Российская электронная школа.</w:t>
      </w:r>
      <w:r w:rsidRPr="00300B00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300B00">
        <w:rPr>
          <w:rFonts w:ascii="Times New Roman" w:hAnsi="Times New Roman" w:cs="Times New Roman"/>
          <w:sz w:val="28"/>
          <w:szCs w:val="28"/>
        </w:rPr>
        <w:t>:</w:t>
      </w:r>
      <w:r w:rsidRPr="00300B00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300B00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300B00">
        <w:rPr>
          <w:rFonts w:ascii="Times New Roman" w:hAnsi="Times New Roman" w:cs="Times New Roman"/>
          <w:sz w:val="28"/>
          <w:szCs w:val="28"/>
          <w:lang w:val="en-US"/>
        </w:rPr>
        <w:t>resh</w:t>
      </w:r>
      <w:proofErr w:type="spellEnd"/>
      <w:r w:rsidRPr="00300B0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300B00">
        <w:rPr>
          <w:rFonts w:ascii="Times New Roman" w:hAnsi="Times New Roman" w:cs="Times New Roman"/>
          <w:sz w:val="28"/>
          <w:szCs w:val="28"/>
          <w:lang w:val="en-US"/>
        </w:rPr>
        <w:t>edu</w:t>
      </w:r>
      <w:proofErr w:type="spellEnd"/>
      <w:r w:rsidRPr="00300B0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300B00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032CFB" w:rsidRPr="00300B00" w:rsidRDefault="00032CFB" w:rsidP="00300B00">
      <w:pPr>
        <w:pStyle w:val="a9"/>
        <w:spacing w:after="0" w:line="360" w:lineRule="auto"/>
        <w:ind w:left="420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2. Единая коллекция цифровых образовательных ресурсов </w:t>
      </w:r>
      <w:proofErr w:type="gramStart"/>
      <w:r w:rsidRPr="00300B00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300B00">
        <w:rPr>
          <w:rFonts w:ascii="Times New Roman" w:hAnsi="Times New Roman" w:cs="Times New Roman"/>
          <w:sz w:val="28"/>
          <w:szCs w:val="28"/>
        </w:rPr>
        <w:t xml:space="preserve">:  </w:t>
      </w:r>
      <w:hyperlink r:id="rId9" w:history="1">
        <w:r w:rsidRPr="00300B00">
          <w:rPr>
            <w:rFonts w:ascii="Times New Roman" w:hAnsi="Times New Roman" w:cs="Times New Roman"/>
            <w:sz w:val="28"/>
            <w:szCs w:val="28"/>
          </w:rPr>
          <w:t>http://school-collection.edu.ru/</w:t>
        </w:r>
        <w:proofErr w:type="gramEnd"/>
      </w:hyperlink>
    </w:p>
    <w:p w:rsidR="00032CFB" w:rsidRPr="00300B00" w:rsidRDefault="00032CFB" w:rsidP="00300B00">
      <w:pPr>
        <w:pStyle w:val="a9"/>
        <w:spacing w:after="0" w:line="360" w:lineRule="auto"/>
        <w:ind w:left="420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3. Большая советская энциклопедия </w:t>
      </w:r>
      <w:r w:rsidRPr="00300B00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300B00">
        <w:rPr>
          <w:rFonts w:ascii="Times New Roman" w:hAnsi="Times New Roman" w:cs="Times New Roman"/>
          <w:sz w:val="28"/>
          <w:szCs w:val="28"/>
        </w:rPr>
        <w:t xml:space="preserve">: </w:t>
      </w:r>
      <w:hyperlink r:id="rId10" w:tgtFrame="_blank" w:history="1">
        <w:r w:rsidRPr="00300B00">
          <w:rPr>
            <w:rFonts w:ascii="Times New Roman" w:hAnsi="Times New Roman" w:cs="Times New Roman"/>
            <w:sz w:val="28"/>
            <w:szCs w:val="28"/>
            <w:u w:val="single"/>
          </w:rPr>
          <w:t>bse.sci-lib.com</w:t>
        </w:r>
      </w:hyperlink>
    </w:p>
    <w:p w:rsidR="00032CFB" w:rsidRPr="00300B00" w:rsidRDefault="00032CFB" w:rsidP="00D4015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00B00">
        <w:rPr>
          <w:rFonts w:ascii="Times New Roman" w:hAnsi="Times New Roman" w:cs="Times New Roman"/>
          <w:sz w:val="28"/>
          <w:szCs w:val="28"/>
        </w:rPr>
        <w:lastRenderedPageBreak/>
        <w:t>ДОПОЛНИТЕЛЬНЫЕ ИСТОЧНИКИ</w:t>
      </w:r>
      <w:r w:rsidRPr="00300B00">
        <w:rPr>
          <w:rFonts w:ascii="Times New Roman" w:hAnsi="Times New Roman" w:cs="Times New Roman"/>
          <w:sz w:val="28"/>
          <w:szCs w:val="28"/>
          <w:u w:val="single"/>
        </w:rPr>
        <w:t xml:space="preserve">:   </w:t>
      </w:r>
    </w:p>
    <w:p w:rsidR="00032CFB" w:rsidRPr="00300B00" w:rsidRDefault="00032CFB" w:rsidP="00D4015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1. Конституция РФ.</w:t>
      </w:r>
    </w:p>
    <w:p w:rsidR="00032CFB" w:rsidRPr="00300B00" w:rsidRDefault="00032CFB" w:rsidP="00D4015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2. Гражданский кодекс РФ.</w:t>
      </w:r>
    </w:p>
    <w:p w:rsidR="00032CFB" w:rsidRPr="00300B00" w:rsidRDefault="00032CFB" w:rsidP="00D4015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3. Семейный кодекс РФ.</w:t>
      </w:r>
    </w:p>
    <w:p w:rsidR="00032CFB" w:rsidRPr="00300B00" w:rsidRDefault="00032CFB" w:rsidP="00D4015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4. Кодекс об административных нарушениях.</w:t>
      </w:r>
    </w:p>
    <w:p w:rsidR="00032CFB" w:rsidRPr="00300B00" w:rsidRDefault="00032CFB" w:rsidP="00D4015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5. Международные документы о правах ребенка.</w:t>
      </w:r>
    </w:p>
    <w:p w:rsidR="00032CFB" w:rsidRPr="00300B00" w:rsidRDefault="00032CFB" w:rsidP="00D4015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6. Закон об образовании РФ. </w:t>
      </w:r>
    </w:p>
    <w:p w:rsidR="00032CFB" w:rsidRPr="00300B00" w:rsidRDefault="00032CFB" w:rsidP="00300B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32CFB" w:rsidRDefault="00032CFB" w:rsidP="00E7401C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beforeAutospacing="0" w:after="0" w:afterAutospacing="0" w:line="360" w:lineRule="auto"/>
        <w:ind w:right="-186"/>
        <w:jc w:val="center"/>
        <w:rPr>
          <w:b w:val="0"/>
          <w:bCs w:val="0"/>
          <w:caps/>
          <w:sz w:val="32"/>
          <w:szCs w:val="28"/>
        </w:rPr>
      </w:pPr>
      <w:r w:rsidRPr="00300B00">
        <w:rPr>
          <w:caps/>
          <w:sz w:val="28"/>
          <w:szCs w:val="28"/>
        </w:rPr>
        <w:br w:type="page"/>
      </w:r>
      <w:r w:rsidRPr="00D40157">
        <w:rPr>
          <w:b w:val="0"/>
          <w:bCs w:val="0"/>
          <w:caps/>
          <w:sz w:val="32"/>
          <w:szCs w:val="28"/>
        </w:rPr>
        <w:lastRenderedPageBreak/>
        <w:t>4. Контроль и оценка результатов освоения учебной Дисциплины</w:t>
      </w:r>
    </w:p>
    <w:p w:rsidR="00517C7C" w:rsidRPr="00484136" w:rsidRDefault="00517C7C" w:rsidP="00484136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beforeAutospacing="0" w:after="0" w:afterAutospacing="0" w:line="360" w:lineRule="auto"/>
        <w:ind w:right="-186" w:firstLine="567"/>
        <w:jc w:val="both"/>
        <w:rPr>
          <w:b w:val="0"/>
          <w:bCs w:val="0"/>
          <w:sz w:val="28"/>
          <w:szCs w:val="28"/>
        </w:rPr>
      </w:pPr>
      <w:r w:rsidRPr="00484136">
        <w:rPr>
          <w:b w:val="0"/>
          <w:iCs/>
          <w:sz w:val="28"/>
          <w:szCs w:val="28"/>
        </w:rPr>
        <w:t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1"/>
        <w:gridCol w:w="3025"/>
        <w:gridCol w:w="3080"/>
      </w:tblGrid>
      <w:tr w:rsidR="00517C7C" w:rsidRPr="009351DC" w:rsidTr="00C0488B">
        <w:tc>
          <w:tcPr>
            <w:tcW w:w="3181" w:type="dxa"/>
            <w:shd w:val="clear" w:color="auto" w:fill="auto"/>
          </w:tcPr>
          <w:p w:rsidR="00517C7C" w:rsidRPr="009351DC" w:rsidRDefault="00517C7C" w:rsidP="00C0488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Код и наименование формируемых компетенций</w:t>
            </w:r>
          </w:p>
        </w:tc>
        <w:tc>
          <w:tcPr>
            <w:tcW w:w="3025" w:type="dxa"/>
            <w:shd w:val="clear" w:color="auto" w:fill="auto"/>
          </w:tcPr>
          <w:p w:rsidR="00517C7C" w:rsidRPr="009351DC" w:rsidRDefault="00517C7C" w:rsidP="00C0488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Раздел/Тема</w:t>
            </w:r>
          </w:p>
        </w:tc>
        <w:tc>
          <w:tcPr>
            <w:tcW w:w="3080" w:type="dxa"/>
            <w:shd w:val="clear" w:color="auto" w:fill="auto"/>
          </w:tcPr>
          <w:p w:rsidR="00517C7C" w:rsidRPr="009351DC" w:rsidRDefault="00517C7C" w:rsidP="00C0488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Тип оценочных мероприятий</w:t>
            </w:r>
          </w:p>
        </w:tc>
      </w:tr>
      <w:tr w:rsidR="00517C7C" w:rsidRPr="009351DC" w:rsidTr="00C0488B">
        <w:tc>
          <w:tcPr>
            <w:tcW w:w="3181" w:type="dxa"/>
            <w:shd w:val="clear" w:color="auto" w:fill="auto"/>
          </w:tcPr>
          <w:p w:rsidR="00487D2E" w:rsidRPr="00487D2E" w:rsidRDefault="00487D2E" w:rsidP="008B1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0К</w:t>
            </w:r>
            <w:r w:rsidR="00731050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</w:t>
            </w: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01.</w:t>
            </w:r>
          </w:p>
          <w:p w:rsidR="00487D2E" w:rsidRPr="00487D2E" w:rsidRDefault="00487D2E" w:rsidP="008B1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Выбирать способы</w:t>
            </w:r>
          </w:p>
          <w:p w:rsidR="00487D2E" w:rsidRPr="00487D2E" w:rsidRDefault="00487D2E" w:rsidP="008B1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решения задач</w:t>
            </w:r>
          </w:p>
          <w:p w:rsidR="00487D2E" w:rsidRPr="00487D2E" w:rsidRDefault="00487D2E" w:rsidP="008B1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профессиональной</w:t>
            </w:r>
          </w:p>
          <w:p w:rsidR="00487D2E" w:rsidRPr="00487D2E" w:rsidRDefault="00487D2E" w:rsidP="008B1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деятельности</w:t>
            </w:r>
          </w:p>
          <w:p w:rsidR="00487D2E" w:rsidRPr="00487D2E" w:rsidRDefault="00487D2E" w:rsidP="008B1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применительно</w:t>
            </w:r>
          </w:p>
          <w:p w:rsidR="00487D2E" w:rsidRPr="00487D2E" w:rsidRDefault="00487D2E" w:rsidP="008B1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к различным</w:t>
            </w:r>
          </w:p>
          <w:p w:rsidR="00517C7C" w:rsidRPr="009351DC" w:rsidRDefault="00487D2E" w:rsidP="008B1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контекстам</w:t>
            </w:r>
          </w:p>
        </w:tc>
        <w:tc>
          <w:tcPr>
            <w:tcW w:w="3025" w:type="dxa"/>
            <w:shd w:val="clear" w:color="auto" w:fill="auto"/>
          </w:tcPr>
          <w:p w:rsidR="007A2C8A" w:rsidRDefault="00517C7C" w:rsidP="007A2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Р 1, </w:t>
            </w:r>
            <w:r w:rsidR="0066782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Т</w:t>
            </w:r>
            <w:r w:rsid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ема </w:t>
            </w:r>
            <w:r w:rsidR="0066782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1.1;</w:t>
            </w:r>
            <w:r w:rsidR="007A2C8A">
              <w:t xml:space="preserve"> </w:t>
            </w:r>
          </w:p>
          <w:p w:rsidR="007A2C8A" w:rsidRDefault="00667823" w:rsidP="007A2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Р 2.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Т</w:t>
            </w:r>
            <w:r w:rsid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ема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2.3</w:t>
            </w:r>
            <w:proofErr w:type="gramEnd"/>
            <w:r w:rsidR="008B162C" w:rsidRP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П-о/с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,</w:t>
            </w:r>
            <w:r w:rsidR="009D0759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2.4  </w:t>
            </w:r>
          </w:p>
          <w:p w:rsidR="007A2C8A" w:rsidRDefault="00667823" w:rsidP="007A2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Р3 Т</w:t>
            </w:r>
            <w:r w:rsid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ема </w:t>
            </w:r>
            <w:r w:rsidR="009D0759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3.2</w:t>
            </w:r>
            <w:proofErr w:type="gramStart"/>
            <w:r w:rsidR="009D0759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, </w:t>
            </w:r>
            <w:r w:rsid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</w:t>
            </w:r>
            <w:r w:rsidR="009D0759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3.3</w:t>
            </w:r>
            <w:proofErr w:type="gramEnd"/>
            <w:r w:rsidR="009D0759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, </w:t>
            </w:r>
            <w:r w:rsidR="00C0488B" w:rsidRPr="00C0488B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3.4 </w:t>
            </w:r>
            <w:r w:rsidR="007A2C8A" w:rsidRP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</w:p>
          <w:p w:rsidR="007A2C8A" w:rsidRDefault="00667823" w:rsidP="007A2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Р4 Т</w:t>
            </w:r>
            <w:r w:rsid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ема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4.1.,</w:t>
            </w:r>
            <w:proofErr w:type="gramEnd"/>
            <w:r w:rsidR="007A2C8A">
              <w:t xml:space="preserve"> </w:t>
            </w:r>
            <w:r w:rsidR="007A2C8A" w:rsidRP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</w:p>
          <w:p w:rsidR="00517C7C" w:rsidRPr="009351DC" w:rsidRDefault="00667823" w:rsidP="007A2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Р 6, Т</w:t>
            </w:r>
            <w:r w:rsid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ема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6.1 </w:t>
            </w:r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</w:t>
            </w:r>
            <w:proofErr w:type="gramStart"/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с,  </w:t>
            </w:r>
            <w:proofErr w:type="gramEnd"/>
          </w:p>
        </w:tc>
        <w:tc>
          <w:tcPr>
            <w:tcW w:w="3080" w:type="dxa"/>
            <w:shd w:val="clear" w:color="auto" w:fill="auto"/>
          </w:tcPr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Диагностическая работа Контрольная работа Самооценка и </w:t>
            </w:r>
            <w:proofErr w:type="spellStart"/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взаимооценка</w:t>
            </w:r>
            <w:proofErr w:type="spellEnd"/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Презентация</w:t>
            </w:r>
          </w:p>
          <w:p w:rsidR="00517C7C" w:rsidRPr="009351DC" w:rsidRDefault="00667823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  <w:lang w:bidi="ru-RU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  <w:lang w:bidi="ru-RU"/>
              </w:rPr>
              <w:t>мини проектов</w:t>
            </w:r>
          </w:p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</w:p>
        </w:tc>
      </w:tr>
      <w:tr w:rsidR="00517C7C" w:rsidRPr="009351DC" w:rsidTr="00C0488B">
        <w:tc>
          <w:tcPr>
            <w:tcW w:w="3181" w:type="dxa"/>
            <w:shd w:val="clear" w:color="auto" w:fill="auto"/>
          </w:tcPr>
          <w:p w:rsidR="00517C7C" w:rsidRPr="009351DC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OK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025" w:type="dxa"/>
            <w:shd w:val="clear" w:color="auto" w:fill="auto"/>
          </w:tcPr>
          <w:p w:rsidR="009D0759" w:rsidRDefault="009D0759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Р 1, Тема </w:t>
            </w:r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1.2</w:t>
            </w:r>
            <w:r w:rsidR="00C0488B">
              <w:t xml:space="preserve"> </w:t>
            </w:r>
            <w:proofErr w:type="gramStart"/>
            <w:r w:rsidR="00C0488B" w:rsidRPr="00C0488B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</w:t>
            </w:r>
            <w:proofErr w:type="gramEnd"/>
            <w:r w:rsidR="00C0488B" w:rsidRPr="00C0488B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/с</w:t>
            </w:r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, 1.3, </w:t>
            </w:r>
          </w:p>
          <w:p w:rsidR="00517C7C" w:rsidRPr="009351DC" w:rsidRDefault="009D0759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Р 2,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Темы </w:t>
            </w:r>
            <w:r w:rsidR="008B162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2.2</w:t>
            </w:r>
            <w:proofErr w:type="gramEnd"/>
          </w:p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3, Темы 3.1</w:t>
            </w:r>
            <w:r w:rsidR="00C0488B">
              <w:t xml:space="preserve"> </w:t>
            </w:r>
            <w:r w:rsidR="00C0488B" w:rsidRPr="00C0488B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, 3.3</w:t>
            </w:r>
            <w:proofErr w:type="gramStart"/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,  П</w:t>
            </w:r>
            <w:proofErr w:type="gramEnd"/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- о/с</w:t>
            </w:r>
          </w:p>
          <w:p w:rsidR="00517C7C" w:rsidRPr="009351DC" w:rsidRDefault="00D96608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6, Темы 6</w:t>
            </w:r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.2, </w:t>
            </w:r>
            <w:proofErr w:type="gramStart"/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</w:t>
            </w:r>
            <w:proofErr w:type="gramEnd"/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/с</w:t>
            </w:r>
          </w:p>
          <w:p w:rsidR="00517C7C" w:rsidRPr="009351DC" w:rsidRDefault="00D96608" w:rsidP="00D96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7</w:t>
            </w:r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, Темы </w:t>
            </w:r>
            <w:r w:rsid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7</w:t>
            </w:r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.3, </w:t>
            </w:r>
            <w:r w:rsid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.4 </w:t>
            </w:r>
            <w:proofErr w:type="gramStart"/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</w:t>
            </w:r>
            <w:proofErr w:type="gramEnd"/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/с</w:t>
            </w:r>
          </w:p>
        </w:tc>
        <w:tc>
          <w:tcPr>
            <w:tcW w:w="3080" w:type="dxa"/>
            <w:vMerge w:val="restart"/>
            <w:shd w:val="clear" w:color="auto" w:fill="auto"/>
          </w:tcPr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  <w:lang w:bidi="ru-RU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  <w:lang w:bidi="ru-RU"/>
              </w:rPr>
              <w:t>Устный и письменный опрос</w:t>
            </w:r>
          </w:p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  <w:lang w:bidi="ru-RU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  <w:lang w:bidi="ru-RU"/>
              </w:rPr>
              <w:t>Результаты выполнения учебных заданий</w:t>
            </w:r>
          </w:p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Разработка маршрута образовательного путешествия Практические работы Промежуточная аттестация (выполнение экзаменационных заданий)</w:t>
            </w:r>
          </w:p>
        </w:tc>
      </w:tr>
      <w:tr w:rsidR="00517C7C" w:rsidRPr="009351DC" w:rsidTr="00C0488B">
        <w:tc>
          <w:tcPr>
            <w:tcW w:w="3181" w:type="dxa"/>
            <w:shd w:val="clear" w:color="auto" w:fill="auto"/>
          </w:tcPr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OK 03. Планировать и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реализовывать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собственное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профессиональное и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личностное развитие,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предпринимательскую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деятельность в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профессиональной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сфере, использовать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знания по финансовой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грамотности в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различных жизненных</w:t>
            </w:r>
          </w:p>
          <w:p w:rsidR="00517C7C" w:rsidRPr="009351DC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ситуациях</w:t>
            </w:r>
          </w:p>
        </w:tc>
        <w:tc>
          <w:tcPr>
            <w:tcW w:w="3025" w:type="dxa"/>
            <w:shd w:val="clear" w:color="auto" w:fill="auto"/>
          </w:tcPr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2, Темы 2.1</w:t>
            </w:r>
            <w:r w:rsidR="00C0488B">
              <w:t xml:space="preserve"> </w:t>
            </w:r>
            <w:proofErr w:type="gramStart"/>
            <w:r w:rsidR="00C0488B" w:rsidRPr="00C0488B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</w:t>
            </w:r>
            <w:proofErr w:type="gramEnd"/>
            <w:r w:rsidR="00C0488B" w:rsidRPr="00C0488B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/с</w:t>
            </w: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, 2.2,</w:t>
            </w:r>
            <w:r w:rsidR="0068192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</w:t>
            </w:r>
          </w:p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3, Темы 3.2, 3.3</w:t>
            </w:r>
            <w:r w:rsidR="00C0488B">
              <w:t xml:space="preserve"> </w:t>
            </w:r>
            <w:proofErr w:type="gramStart"/>
            <w:r w:rsidR="00C0488B" w:rsidRPr="00C0488B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</w:t>
            </w:r>
            <w:proofErr w:type="gramEnd"/>
            <w:r w:rsidR="00C0488B" w:rsidRPr="00C0488B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/с</w:t>
            </w: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, 3.4, П- о/с</w:t>
            </w:r>
          </w:p>
          <w:p w:rsidR="00517C7C" w:rsidRPr="009351DC" w:rsidRDefault="00517C7C" w:rsidP="00681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</w:t>
            </w:r>
            <w:r w:rsidR="008B162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5, Темы 5.2</w:t>
            </w:r>
          </w:p>
        </w:tc>
        <w:tc>
          <w:tcPr>
            <w:tcW w:w="3080" w:type="dxa"/>
            <w:vMerge/>
            <w:shd w:val="clear" w:color="auto" w:fill="auto"/>
          </w:tcPr>
          <w:p w:rsidR="00517C7C" w:rsidRPr="009351DC" w:rsidRDefault="00517C7C" w:rsidP="00C0488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</w:p>
        </w:tc>
      </w:tr>
      <w:tr w:rsidR="00517C7C" w:rsidRPr="009351DC" w:rsidTr="00C0488B">
        <w:tc>
          <w:tcPr>
            <w:tcW w:w="3181" w:type="dxa"/>
            <w:shd w:val="clear" w:color="auto" w:fill="auto"/>
          </w:tcPr>
          <w:p w:rsidR="00517C7C" w:rsidRPr="009351DC" w:rsidRDefault="00472491" w:rsidP="00C0488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OK 04. Эффективно взаимодействовать и работать в коллективе и команде</w:t>
            </w:r>
          </w:p>
        </w:tc>
        <w:tc>
          <w:tcPr>
            <w:tcW w:w="3025" w:type="dxa"/>
            <w:shd w:val="clear" w:color="auto" w:fill="auto"/>
          </w:tcPr>
          <w:p w:rsidR="0095140B" w:rsidRDefault="0095140B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Р1, Тема </w:t>
            </w:r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1.2</w:t>
            </w:r>
            <w:r w:rsidR="008B162C">
              <w:t xml:space="preserve"> </w:t>
            </w:r>
            <w:proofErr w:type="gramStart"/>
            <w:r w:rsidR="008B162C" w:rsidRPr="008B162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</w:t>
            </w:r>
            <w:proofErr w:type="gramEnd"/>
            <w:r w:rsidR="008B162C" w:rsidRPr="008B162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/с</w:t>
            </w:r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,1,3 </w:t>
            </w:r>
          </w:p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Р 4, Темы 4.4, </w:t>
            </w:r>
            <w:proofErr w:type="gramStart"/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</w:t>
            </w:r>
            <w:proofErr w:type="gramEnd"/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/с</w:t>
            </w:r>
          </w:p>
          <w:p w:rsidR="00517C7C" w:rsidRPr="009351DC" w:rsidRDefault="008B162C" w:rsidP="008B1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5, Темы 5.2</w:t>
            </w:r>
          </w:p>
        </w:tc>
        <w:tc>
          <w:tcPr>
            <w:tcW w:w="3080" w:type="dxa"/>
            <w:vMerge/>
            <w:shd w:val="clear" w:color="auto" w:fill="auto"/>
          </w:tcPr>
          <w:p w:rsidR="00517C7C" w:rsidRPr="009351DC" w:rsidRDefault="00517C7C" w:rsidP="00C0488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</w:p>
        </w:tc>
      </w:tr>
      <w:tr w:rsidR="00517C7C" w:rsidRPr="009351DC" w:rsidTr="00C0488B">
        <w:tc>
          <w:tcPr>
            <w:tcW w:w="3181" w:type="dxa"/>
            <w:shd w:val="clear" w:color="auto" w:fill="auto"/>
          </w:tcPr>
          <w:p w:rsidR="00517C7C" w:rsidRPr="009351DC" w:rsidRDefault="00472491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OK 05. Осуществлять устную и письменную коммуникацию на государственном языке </w:t>
            </w: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lastRenderedPageBreak/>
              <w:t>Российской Федерации с учетом особенностей социального и культурного контекста</w:t>
            </w:r>
          </w:p>
        </w:tc>
        <w:tc>
          <w:tcPr>
            <w:tcW w:w="3025" w:type="dxa"/>
            <w:shd w:val="clear" w:color="auto" w:fill="auto"/>
          </w:tcPr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lastRenderedPageBreak/>
              <w:t xml:space="preserve">Р1, Тема </w:t>
            </w:r>
            <w:proofErr w:type="gramStart"/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1.1,1.2</w:t>
            </w:r>
            <w:proofErr w:type="gramEnd"/>
            <w:r w:rsidR="008B162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П-о/с</w:t>
            </w: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,1.3. Р 2, Темы 2.1</w:t>
            </w:r>
            <w:r w:rsidR="00C0488B">
              <w:t xml:space="preserve"> </w:t>
            </w:r>
            <w:r w:rsidR="00C0488B" w:rsidRPr="00C0488B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, 2.3, П-о/с</w:t>
            </w:r>
          </w:p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4, Темы 4.1</w:t>
            </w:r>
            <w:r w:rsidR="00973FF6">
              <w:t xml:space="preserve"> </w:t>
            </w:r>
            <w:proofErr w:type="gramStart"/>
            <w:r w:rsidR="00973FF6" w:rsidRP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</w:t>
            </w:r>
            <w:proofErr w:type="gramEnd"/>
            <w:r w:rsidR="00973FF6" w:rsidRP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/с</w:t>
            </w: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, 4.2, </w:t>
            </w: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lastRenderedPageBreak/>
              <w:t>4.3, 4.4, П-о/с</w:t>
            </w:r>
          </w:p>
          <w:p w:rsidR="00517C7C" w:rsidRDefault="00517C7C" w:rsidP="00C92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Р 5, Темы 5.1, </w:t>
            </w:r>
          </w:p>
          <w:p w:rsidR="00C926EF" w:rsidRPr="009351DC" w:rsidRDefault="00C926EF" w:rsidP="00973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6, Темы 6</w:t>
            </w:r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.1</w:t>
            </w:r>
            <w:r w:rsidR="00973FF6">
              <w:t xml:space="preserve"> </w:t>
            </w:r>
            <w:proofErr w:type="gramStart"/>
            <w:r w:rsidR="00973FF6" w:rsidRP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</w:t>
            </w:r>
            <w:proofErr w:type="gramEnd"/>
            <w:r w:rsidR="00973FF6" w:rsidRP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/с</w:t>
            </w:r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6.3,</w:t>
            </w:r>
            <w:r w:rsidR="00973FF6">
              <w:t xml:space="preserve"> </w:t>
            </w:r>
            <w:r w:rsidR="00973FF6" w:rsidRP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6</w:t>
            </w:r>
            <w:r w:rsid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.5</w:t>
            </w:r>
          </w:p>
        </w:tc>
        <w:tc>
          <w:tcPr>
            <w:tcW w:w="3080" w:type="dxa"/>
            <w:vMerge/>
            <w:shd w:val="clear" w:color="auto" w:fill="auto"/>
          </w:tcPr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</w:p>
        </w:tc>
      </w:tr>
      <w:tr w:rsidR="00472491" w:rsidRPr="009351DC" w:rsidTr="00C0488B">
        <w:tc>
          <w:tcPr>
            <w:tcW w:w="3181" w:type="dxa"/>
            <w:shd w:val="clear" w:color="auto" w:fill="auto"/>
          </w:tcPr>
          <w:p w:rsidR="00472491" w:rsidRPr="00472491" w:rsidRDefault="008655FB" w:rsidP="004724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OK 0</w:t>
            </w:r>
            <w:bookmarkStart w:id="1" w:name="_GoBack"/>
            <w:bookmarkEnd w:id="1"/>
            <w:r w:rsidR="00731050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6</w:t>
            </w:r>
            <w:r w:rsidR="00472491"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</w:t>
            </w:r>
          </w:p>
          <w:p w:rsidR="00472491" w:rsidRPr="00472491" w:rsidRDefault="00472491" w:rsidP="004724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антикоррупционного</w:t>
            </w:r>
          </w:p>
          <w:p w:rsidR="00472491" w:rsidRPr="00472491" w:rsidRDefault="00472491" w:rsidP="004724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поведения</w:t>
            </w:r>
          </w:p>
        </w:tc>
        <w:tc>
          <w:tcPr>
            <w:tcW w:w="3025" w:type="dxa"/>
            <w:shd w:val="clear" w:color="auto" w:fill="auto"/>
          </w:tcPr>
          <w:p w:rsidR="00C926EF" w:rsidRPr="00C926EF" w:rsidRDefault="00C926EF" w:rsidP="00C92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Р 2, Темы 2.3, 2.4, </w:t>
            </w:r>
          </w:p>
          <w:p w:rsidR="00474626" w:rsidRDefault="00474626" w:rsidP="00C92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3, Темы 3.6</w:t>
            </w:r>
          </w:p>
          <w:p w:rsidR="00C926EF" w:rsidRPr="00C926EF" w:rsidRDefault="00C926EF" w:rsidP="00C92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Р 4, Темы 4.2, 4.3, </w:t>
            </w:r>
          </w:p>
          <w:p w:rsidR="00472491" w:rsidRDefault="00C926EF" w:rsidP="004746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Р 5, Темы 5.1, </w:t>
            </w:r>
          </w:p>
          <w:p w:rsidR="00474626" w:rsidRPr="009351DC" w:rsidRDefault="00474626" w:rsidP="004746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6</w:t>
            </w:r>
            <w:r w:rsidRPr="0047462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, Темы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6</w:t>
            </w:r>
            <w:r w:rsidRPr="0047462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.2</w:t>
            </w:r>
            <w:r w:rsidR="00973FF6">
              <w:t xml:space="preserve"> </w:t>
            </w:r>
            <w:proofErr w:type="gramStart"/>
            <w:r w:rsidR="00973FF6" w:rsidRP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</w:t>
            </w:r>
            <w:proofErr w:type="gramEnd"/>
            <w:r w:rsidR="00973FF6" w:rsidRP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/с</w:t>
            </w:r>
            <w:r w:rsidRPr="0047462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6</w:t>
            </w:r>
            <w:r w:rsidRPr="0047462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.3, П-о/с</w:t>
            </w:r>
          </w:p>
        </w:tc>
        <w:tc>
          <w:tcPr>
            <w:tcW w:w="3080" w:type="dxa"/>
            <w:shd w:val="clear" w:color="auto" w:fill="auto"/>
          </w:tcPr>
          <w:p w:rsidR="00472491" w:rsidRPr="009351DC" w:rsidRDefault="00472491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</w:p>
        </w:tc>
      </w:tr>
      <w:tr w:rsidR="00472491" w:rsidRPr="009351DC" w:rsidTr="00C0488B">
        <w:tc>
          <w:tcPr>
            <w:tcW w:w="3181" w:type="dxa"/>
            <w:shd w:val="clear" w:color="auto" w:fill="auto"/>
          </w:tcPr>
          <w:p w:rsidR="008474C3" w:rsidRPr="008474C3" w:rsidRDefault="008474C3" w:rsidP="00847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OK 07. Содействовать сохранению окружающей среды, ресурсосбережению, применять знания об</w:t>
            </w:r>
          </w:p>
          <w:p w:rsidR="008474C3" w:rsidRPr="008474C3" w:rsidRDefault="008474C3" w:rsidP="00847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изменении климата,</w:t>
            </w:r>
          </w:p>
          <w:p w:rsidR="008474C3" w:rsidRPr="008474C3" w:rsidRDefault="008474C3" w:rsidP="00847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принципы</w:t>
            </w:r>
          </w:p>
          <w:p w:rsidR="008474C3" w:rsidRPr="008474C3" w:rsidRDefault="008474C3" w:rsidP="00847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бережливого</w:t>
            </w:r>
          </w:p>
          <w:p w:rsidR="008474C3" w:rsidRPr="008474C3" w:rsidRDefault="008474C3" w:rsidP="00847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производства,</w:t>
            </w:r>
          </w:p>
          <w:p w:rsidR="008474C3" w:rsidRPr="008474C3" w:rsidRDefault="008474C3" w:rsidP="00847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эффективно</w:t>
            </w:r>
          </w:p>
          <w:p w:rsidR="008474C3" w:rsidRPr="008474C3" w:rsidRDefault="008474C3" w:rsidP="00847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действовать в</w:t>
            </w:r>
          </w:p>
          <w:p w:rsidR="008474C3" w:rsidRPr="008474C3" w:rsidRDefault="008474C3" w:rsidP="00847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чрезвычайных</w:t>
            </w:r>
          </w:p>
          <w:p w:rsidR="00472491" w:rsidRPr="00472491" w:rsidRDefault="008474C3" w:rsidP="00847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ситуациях</w:t>
            </w:r>
          </w:p>
        </w:tc>
        <w:tc>
          <w:tcPr>
            <w:tcW w:w="3025" w:type="dxa"/>
            <w:shd w:val="clear" w:color="auto" w:fill="auto"/>
          </w:tcPr>
          <w:p w:rsidR="00C926EF" w:rsidRPr="00C926EF" w:rsidRDefault="00C926EF" w:rsidP="00C92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Р 3, Темы 3.1, </w:t>
            </w:r>
            <w:proofErr w:type="gramStart"/>
            <w:r w:rsidR="0047462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</w:t>
            </w:r>
            <w:proofErr w:type="gramEnd"/>
            <w:r w:rsidR="0047462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/с </w:t>
            </w:r>
          </w:p>
          <w:p w:rsidR="00472491" w:rsidRPr="009351DC" w:rsidRDefault="00474626" w:rsidP="004746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6, Темы 6.</w:t>
            </w:r>
            <w:r w:rsidR="00C926EF"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2, </w:t>
            </w:r>
            <w:proofErr w:type="gramStart"/>
            <w:r w:rsidR="00C926EF"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</w:t>
            </w:r>
            <w:proofErr w:type="gramEnd"/>
            <w:r w:rsidR="00C926EF"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/с</w:t>
            </w:r>
          </w:p>
        </w:tc>
        <w:tc>
          <w:tcPr>
            <w:tcW w:w="3080" w:type="dxa"/>
            <w:shd w:val="clear" w:color="auto" w:fill="auto"/>
          </w:tcPr>
          <w:p w:rsidR="00472491" w:rsidRPr="009351DC" w:rsidRDefault="00472491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</w:p>
        </w:tc>
      </w:tr>
      <w:tr w:rsidR="00472491" w:rsidRPr="009351DC" w:rsidTr="00C0488B">
        <w:tc>
          <w:tcPr>
            <w:tcW w:w="3181" w:type="dxa"/>
            <w:shd w:val="clear" w:color="auto" w:fill="auto"/>
          </w:tcPr>
          <w:p w:rsidR="00472491" w:rsidRPr="00472491" w:rsidRDefault="008474C3" w:rsidP="004724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025" w:type="dxa"/>
            <w:shd w:val="clear" w:color="auto" w:fill="auto"/>
          </w:tcPr>
          <w:p w:rsidR="008B162C" w:rsidRDefault="00C926EF" w:rsidP="008B1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Р 3, Темы </w:t>
            </w:r>
            <w:r w:rsidR="00A204C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3.2, 3.5, 3.6 </w:t>
            </w:r>
          </w:p>
          <w:p w:rsidR="00472491" w:rsidRPr="009351DC" w:rsidRDefault="00A204CE" w:rsidP="008B1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6, Темы 6.1</w:t>
            </w:r>
            <w:r w:rsidR="00973FF6">
              <w:t xml:space="preserve"> </w:t>
            </w:r>
            <w:proofErr w:type="gramStart"/>
            <w:r w:rsidR="00973FF6" w:rsidRP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</w:t>
            </w:r>
            <w:proofErr w:type="gramEnd"/>
            <w:r w:rsidR="00973FF6" w:rsidRP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/с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, 6.4, 6</w:t>
            </w:r>
            <w:r w:rsid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.5</w:t>
            </w:r>
          </w:p>
        </w:tc>
        <w:tc>
          <w:tcPr>
            <w:tcW w:w="3080" w:type="dxa"/>
            <w:shd w:val="clear" w:color="auto" w:fill="auto"/>
          </w:tcPr>
          <w:p w:rsidR="00472491" w:rsidRPr="009351DC" w:rsidRDefault="00472491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</w:p>
        </w:tc>
      </w:tr>
    </w:tbl>
    <w:p w:rsidR="00517C7C" w:rsidRDefault="00517C7C" w:rsidP="00AE1594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beforeAutospacing="0" w:after="0" w:afterAutospacing="0" w:line="360" w:lineRule="auto"/>
        <w:ind w:right="-186" w:firstLine="567"/>
        <w:jc w:val="both"/>
        <w:rPr>
          <w:b w:val="0"/>
          <w:bCs w:val="0"/>
          <w:caps/>
          <w:sz w:val="28"/>
          <w:szCs w:val="28"/>
        </w:rPr>
      </w:pPr>
    </w:p>
    <w:sectPr w:rsidR="00517C7C" w:rsidSect="00BE4B8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4AD4" w:rsidRDefault="00894AD4" w:rsidP="005E5A26">
      <w:pPr>
        <w:spacing w:after="0" w:line="240" w:lineRule="auto"/>
      </w:pPr>
      <w:r>
        <w:separator/>
      </w:r>
    </w:p>
  </w:endnote>
  <w:endnote w:type="continuationSeparator" w:id="0">
    <w:p w:rsidR="00894AD4" w:rsidRDefault="00894AD4" w:rsidP="005E5A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agmatica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13BE" w:rsidRDefault="00D713BE">
    <w:pPr>
      <w:pStyle w:val="af"/>
      <w:jc w:val="right"/>
    </w:pPr>
    <w:r w:rsidRPr="00833B35">
      <w:rPr>
        <w:rFonts w:ascii="Times New Roman" w:hAnsi="Times New Roman" w:cs="Times New Roman"/>
      </w:rPr>
      <w:fldChar w:fldCharType="begin"/>
    </w:r>
    <w:r w:rsidRPr="00833B35">
      <w:rPr>
        <w:rFonts w:ascii="Times New Roman" w:hAnsi="Times New Roman" w:cs="Times New Roman"/>
      </w:rPr>
      <w:instrText xml:space="preserve"> PAGE   \* MERGEFORMAT </w:instrText>
    </w:r>
    <w:r w:rsidRPr="00833B35">
      <w:rPr>
        <w:rFonts w:ascii="Times New Roman" w:hAnsi="Times New Roman" w:cs="Times New Roman"/>
      </w:rPr>
      <w:fldChar w:fldCharType="separate"/>
    </w:r>
    <w:r w:rsidR="008655FB">
      <w:rPr>
        <w:rFonts w:ascii="Times New Roman" w:hAnsi="Times New Roman" w:cs="Times New Roman"/>
        <w:noProof/>
      </w:rPr>
      <w:t>20</w:t>
    </w:r>
    <w:r w:rsidRPr="00833B35">
      <w:rPr>
        <w:rFonts w:ascii="Times New Roman" w:hAnsi="Times New Roman" w:cs="Times New Roman"/>
      </w:rPr>
      <w:fldChar w:fldCharType="end"/>
    </w:r>
  </w:p>
  <w:p w:rsidR="00D713BE" w:rsidRDefault="00D713BE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4AD4" w:rsidRDefault="00894AD4" w:rsidP="005E5A26">
      <w:pPr>
        <w:spacing w:after="0" w:line="240" w:lineRule="auto"/>
      </w:pPr>
      <w:r>
        <w:separator/>
      </w:r>
    </w:p>
  </w:footnote>
  <w:footnote w:type="continuationSeparator" w:id="0">
    <w:p w:rsidR="00894AD4" w:rsidRDefault="00894AD4" w:rsidP="005E5A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267"/>
        </w:tabs>
        <w:ind w:left="1267" w:hanging="567"/>
      </w:pPr>
      <w:rPr>
        <w:rFonts w:ascii="Symbol" w:hAnsi="Symbol" w:cs="Symbol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/>
      </w:rPr>
    </w:lvl>
  </w:abstractNum>
  <w:abstractNum w:abstractNumId="3" w15:restartNumberingAfterBreak="0">
    <w:nsid w:val="087934B0"/>
    <w:multiLevelType w:val="hybridMultilevel"/>
    <w:tmpl w:val="E5FEF4BA"/>
    <w:lvl w:ilvl="0" w:tplc="2EC2426C">
      <w:start w:val="1"/>
      <w:numFmt w:val="decimal"/>
      <w:lvlText w:val="%1."/>
      <w:lvlJc w:val="left"/>
      <w:pPr>
        <w:ind w:left="86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240C5B"/>
    <w:multiLevelType w:val="hybridMultilevel"/>
    <w:tmpl w:val="9EC45564"/>
    <w:lvl w:ilvl="0" w:tplc="91EA2E24">
      <w:start w:val="1"/>
      <w:numFmt w:val="decimal"/>
      <w:lvlText w:val="%1."/>
      <w:lvlJc w:val="left"/>
      <w:pPr>
        <w:ind w:left="78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500" w:hanging="360"/>
      </w:pPr>
    </w:lvl>
    <w:lvl w:ilvl="2" w:tplc="0419001B">
      <w:start w:val="1"/>
      <w:numFmt w:val="lowerRoman"/>
      <w:lvlText w:val="%3."/>
      <w:lvlJc w:val="right"/>
      <w:pPr>
        <w:ind w:left="2220" w:hanging="180"/>
      </w:pPr>
    </w:lvl>
    <w:lvl w:ilvl="3" w:tplc="0419000F">
      <w:start w:val="1"/>
      <w:numFmt w:val="decimal"/>
      <w:lvlText w:val="%4."/>
      <w:lvlJc w:val="left"/>
      <w:pPr>
        <w:ind w:left="2940" w:hanging="360"/>
      </w:pPr>
    </w:lvl>
    <w:lvl w:ilvl="4" w:tplc="04190019">
      <w:start w:val="1"/>
      <w:numFmt w:val="lowerLetter"/>
      <w:lvlText w:val="%5."/>
      <w:lvlJc w:val="left"/>
      <w:pPr>
        <w:ind w:left="3660" w:hanging="360"/>
      </w:pPr>
    </w:lvl>
    <w:lvl w:ilvl="5" w:tplc="0419001B">
      <w:start w:val="1"/>
      <w:numFmt w:val="lowerRoman"/>
      <w:lvlText w:val="%6."/>
      <w:lvlJc w:val="right"/>
      <w:pPr>
        <w:ind w:left="4380" w:hanging="180"/>
      </w:pPr>
    </w:lvl>
    <w:lvl w:ilvl="6" w:tplc="0419000F">
      <w:start w:val="1"/>
      <w:numFmt w:val="decimal"/>
      <w:lvlText w:val="%7."/>
      <w:lvlJc w:val="left"/>
      <w:pPr>
        <w:ind w:left="5100" w:hanging="360"/>
      </w:pPr>
    </w:lvl>
    <w:lvl w:ilvl="7" w:tplc="04190019">
      <w:start w:val="1"/>
      <w:numFmt w:val="lowerLetter"/>
      <w:lvlText w:val="%8."/>
      <w:lvlJc w:val="left"/>
      <w:pPr>
        <w:ind w:left="5820" w:hanging="360"/>
      </w:pPr>
    </w:lvl>
    <w:lvl w:ilvl="8" w:tplc="0419001B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260B25E6"/>
    <w:multiLevelType w:val="hybridMultilevel"/>
    <w:tmpl w:val="5E22B4D0"/>
    <w:lvl w:ilvl="0" w:tplc="E8885CE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645CB0"/>
    <w:multiLevelType w:val="hybridMultilevel"/>
    <w:tmpl w:val="CF2457FA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0B76A37"/>
    <w:multiLevelType w:val="hybridMultilevel"/>
    <w:tmpl w:val="088AF128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7B6346A"/>
    <w:multiLevelType w:val="hybridMultilevel"/>
    <w:tmpl w:val="EB5A71CE"/>
    <w:lvl w:ilvl="0" w:tplc="8786B1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641299D"/>
    <w:multiLevelType w:val="hybridMultilevel"/>
    <w:tmpl w:val="40CA0962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cs="Symbol" w:hint="default"/>
        <w:color w:val="auto"/>
      </w:rPr>
    </w:lvl>
    <w:lvl w:ilvl="1" w:tplc="FA927EDC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cs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3"/>
  </w:num>
  <w:num w:numId="5">
    <w:abstractNumId w:val="8"/>
  </w:num>
  <w:num w:numId="6">
    <w:abstractNumId w:val="0"/>
  </w:num>
  <w:num w:numId="7">
    <w:abstractNumId w:val="6"/>
  </w:num>
  <w:num w:numId="8">
    <w:abstractNumId w:val="2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drawingGridHorizontalSpacing w:val="140"/>
  <w:drawingGridVerticalSpacing w:val="381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2EE6"/>
    <w:rsid w:val="00000177"/>
    <w:rsid w:val="00023945"/>
    <w:rsid w:val="000263DE"/>
    <w:rsid w:val="00032CFB"/>
    <w:rsid w:val="00053850"/>
    <w:rsid w:val="00054C5A"/>
    <w:rsid w:val="0006116E"/>
    <w:rsid w:val="00065BD5"/>
    <w:rsid w:val="0008225C"/>
    <w:rsid w:val="000A0ADC"/>
    <w:rsid w:val="000B3FB4"/>
    <w:rsid w:val="000B6765"/>
    <w:rsid w:val="000C2C16"/>
    <w:rsid w:val="000C65A2"/>
    <w:rsid w:val="000E462C"/>
    <w:rsid w:val="000F6FAE"/>
    <w:rsid w:val="00104255"/>
    <w:rsid w:val="001046F7"/>
    <w:rsid w:val="00106975"/>
    <w:rsid w:val="00130047"/>
    <w:rsid w:val="00134549"/>
    <w:rsid w:val="00142B18"/>
    <w:rsid w:val="001459ED"/>
    <w:rsid w:val="00152D4B"/>
    <w:rsid w:val="001543A2"/>
    <w:rsid w:val="001556BE"/>
    <w:rsid w:val="00156A74"/>
    <w:rsid w:val="001665AA"/>
    <w:rsid w:val="001838B4"/>
    <w:rsid w:val="00191895"/>
    <w:rsid w:val="001971F9"/>
    <w:rsid w:val="001A2C65"/>
    <w:rsid w:val="001A7003"/>
    <w:rsid w:val="001A7B8F"/>
    <w:rsid w:val="001B42F0"/>
    <w:rsid w:val="001B46E5"/>
    <w:rsid w:val="001C2ECB"/>
    <w:rsid w:val="001C4048"/>
    <w:rsid w:val="001D0094"/>
    <w:rsid w:val="001E1A92"/>
    <w:rsid w:val="001F3E9F"/>
    <w:rsid w:val="001F4B18"/>
    <w:rsid w:val="00202886"/>
    <w:rsid w:val="00213B61"/>
    <w:rsid w:val="00224D58"/>
    <w:rsid w:val="00230610"/>
    <w:rsid w:val="00235E9A"/>
    <w:rsid w:val="00236D8B"/>
    <w:rsid w:val="00240491"/>
    <w:rsid w:val="00241A64"/>
    <w:rsid w:val="002510FB"/>
    <w:rsid w:val="00251820"/>
    <w:rsid w:val="00251D12"/>
    <w:rsid w:val="00253471"/>
    <w:rsid w:val="00256C4A"/>
    <w:rsid w:val="0025764D"/>
    <w:rsid w:val="0026596A"/>
    <w:rsid w:val="00281B11"/>
    <w:rsid w:val="002825D1"/>
    <w:rsid w:val="00287E29"/>
    <w:rsid w:val="0029089E"/>
    <w:rsid w:val="0029335D"/>
    <w:rsid w:val="002A67BE"/>
    <w:rsid w:val="002B260D"/>
    <w:rsid w:val="002B781F"/>
    <w:rsid w:val="002C1C96"/>
    <w:rsid w:val="002C4202"/>
    <w:rsid w:val="002C78CE"/>
    <w:rsid w:val="002D2756"/>
    <w:rsid w:val="002D31B2"/>
    <w:rsid w:val="002D51C3"/>
    <w:rsid w:val="002E0A71"/>
    <w:rsid w:val="002F06A2"/>
    <w:rsid w:val="002F3889"/>
    <w:rsid w:val="002F4EE2"/>
    <w:rsid w:val="00300526"/>
    <w:rsid w:val="00300B00"/>
    <w:rsid w:val="00312DB2"/>
    <w:rsid w:val="00334055"/>
    <w:rsid w:val="00334708"/>
    <w:rsid w:val="00337355"/>
    <w:rsid w:val="00344C99"/>
    <w:rsid w:val="00344E3A"/>
    <w:rsid w:val="00351E82"/>
    <w:rsid w:val="00356DCE"/>
    <w:rsid w:val="00365CCC"/>
    <w:rsid w:val="003724AC"/>
    <w:rsid w:val="00375DD5"/>
    <w:rsid w:val="00384EC3"/>
    <w:rsid w:val="003947E6"/>
    <w:rsid w:val="00395D12"/>
    <w:rsid w:val="003A21A2"/>
    <w:rsid w:val="003A32B6"/>
    <w:rsid w:val="003B4432"/>
    <w:rsid w:val="003C59FE"/>
    <w:rsid w:val="003D55B7"/>
    <w:rsid w:val="003E3CCA"/>
    <w:rsid w:val="003E7AE2"/>
    <w:rsid w:val="003F1ACF"/>
    <w:rsid w:val="00400352"/>
    <w:rsid w:val="00430700"/>
    <w:rsid w:val="00431157"/>
    <w:rsid w:val="00433C56"/>
    <w:rsid w:val="004361A4"/>
    <w:rsid w:val="00444ADB"/>
    <w:rsid w:val="004469E3"/>
    <w:rsid w:val="00447D32"/>
    <w:rsid w:val="0045050C"/>
    <w:rsid w:val="004552DC"/>
    <w:rsid w:val="00455C75"/>
    <w:rsid w:val="00472491"/>
    <w:rsid w:val="00474626"/>
    <w:rsid w:val="00483D59"/>
    <w:rsid w:val="00484136"/>
    <w:rsid w:val="00487D2E"/>
    <w:rsid w:val="00490B3D"/>
    <w:rsid w:val="00493C87"/>
    <w:rsid w:val="004A0D44"/>
    <w:rsid w:val="004A16E7"/>
    <w:rsid w:val="004A2333"/>
    <w:rsid w:val="004A3594"/>
    <w:rsid w:val="004A47AC"/>
    <w:rsid w:val="004B44EC"/>
    <w:rsid w:val="004B7013"/>
    <w:rsid w:val="004C1715"/>
    <w:rsid w:val="004C315A"/>
    <w:rsid w:val="004C56A0"/>
    <w:rsid w:val="004D565A"/>
    <w:rsid w:val="004F4F4E"/>
    <w:rsid w:val="004F7CA0"/>
    <w:rsid w:val="00506702"/>
    <w:rsid w:val="00517C7C"/>
    <w:rsid w:val="00537BCA"/>
    <w:rsid w:val="005558B3"/>
    <w:rsid w:val="0055595B"/>
    <w:rsid w:val="00560FD3"/>
    <w:rsid w:val="00567CCE"/>
    <w:rsid w:val="00576B10"/>
    <w:rsid w:val="00586CA4"/>
    <w:rsid w:val="00586DF7"/>
    <w:rsid w:val="005915F4"/>
    <w:rsid w:val="005A0A75"/>
    <w:rsid w:val="005A2450"/>
    <w:rsid w:val="005B1300"/>
    <w:rsid w:val="005B5D7D"/>
    <w:rsid w:val="005C130A"/>
    <w:rsid w:val="005C4CD9"/>
    <w:rsid w:val="005C52F4"/>
    <w:rsid w:val="005D1524"/>
    <w:rsid w:val="005E5368"/>
    <w:rsid w:val="005E5A26"/>
    <w:rsid w:val="005F2793"/>
    <w:rsid w:val="006000C3"/>
    <w:rsid w:val="006225C7"/>
    <w:rsid w:val="006230AA"/>
    <w:rsid w:val="006243AF"/>
    <w:rsid w:val="00637585"/>
    <w:rsid w:val="00654EB2"/>
    <w:rsid w:val="00667823"/>
    <w:rsid w:val="006759E1"/>
    <w:rsid w:val="00681926"/>
    <w:rsid w:val="00683F27"/>
    <w:rsid w:val="00694EEA"/>
    <w:rsid w:val="00695215"/>
    <w:rsid w:val="006D6106"/>
    <w:rsid w:val="006E5439"/>
    <w:rsid w:val="006E6EFD"/>
    <w:rsid w:val="006F399F"/>
    <w:rsid w:val="006F5784"/>
    <w:rsid w:val="006F7B80"/>
    <w:rsid w:val="006F7F2C"/>
    <w:rsid w:val="007009F0"/>
    <w:rsid w:val="00712125"/>
    <w:rsid w:val="007178E5"/>
    <w:rsid w:val="00721FA7"/>
    <w:rsid w:val="00722E87"/>
    <w:rsid w:val="0072449E"/>
    <w:rsid w:val="00724894"/>
    <w:rsid w:val="00725CBB"/>
    <w:rsid w:val="00730ED9"/>
    <w:rsid w:val="00731050"/>
    <w:rsid w:val="00734662"/>
    <w:rsid w:val="007349BF"/>
    <w:rsid w:val="00734C1E"/>
    <w:rsid w:val="007360FA"/>
    <w:rsid w:val="00745448"/>
    <w:rsid w:val="007533E8"/>
    <w:rsid w:val="007550C4"/>
    <w:rsid w:val="00756751"/>
    <w:rsid w:val="007725AE"/>
    <w:rsid w:val="00772F23"/>
    <w:rsid w:val="0077505C"/>
    <w:rsid w:val="0079601C"/>
    <w:rsid w:val="007A1C8F"/>
    <w:rsid w:val="007A2C8A"/>
    <w:rsid w:val="007B06EF"/>
    <w:rsid w:val="007B088C"/>
    <w:rsid w:val="007B1021"/>
    <w:rsid w:val="007B7FE4"/>
    <w:rsid w:val="007C2516"/>
    <w:rsid w:val="007C47CA"/>
    <w:rsid w:val="007C79FA"/>
    <w:rsid w:val="007D30FE"/>
    <w:rsid w:val="007D6C8B"/>
    <w:rsid w:val="007E310C"/>
    <w:rsid w:val="007E39F5"/>
    <w:rsid w:val="007F3F9D"/>
    <w:rsid w:val="00801143"/>
    <w:rsid w:val="00801336"/>
    <w:rsid w:val="00833B35"/>
    <w:rsid w:val="008408F3"/>
    <w:rsid w:val="00841AC5"/>
    <w:rsid w:val="00845B7F"/>
    <w:rsid w:val="008474C3"/>
    <w:rsid w:val="008537B6"/>
    <w:rsid w:val="00854E7A"/>
    <w:rsid w:val="00857E7E"/>
    <w:rsid w:val="00865132"/>
    <w:rsid w:val="008655FB"/>
    <w:rsid w:val="008721FE"/>
    <w:rsid w:val="00894AD4"/>
    <w:rsid w:val="008A25A2"/>
    <w:rsid w:val="008B05DB"/>
    <w:rsid w:val="008B13B2"/>
    <w:rsid w:val="008B162C"/>
    <w:rsid w:val="008B1960"/>
    <w:rsid w:val="008C1DE1"/>
    <w:rsid w:val="008C5F4F"/>
    <w:rsid w:val="008C6ABA"/>
    <w:rsid w:val="008D1CB9"/>
    <w:rsid w:val="008D2CC6"/>
    <w:rsid w:val="008D6546"/>
    <w:rsid w:val="008E1984"/>
    <w:rsid w:val="008E3FC8"/>
    <w:rsid w:val="008F3F25"/>
    <w:rsid w:val="009020A0"/>
    <w:rsid w:val="0090337B"/>
    <w:rsid w:val="0092447D"/>
    <w:rsid w:val="0092654E"/>
    <w:rsid w:val="00937BBF"/>
    <w:rsid w:val="00943794"/>
    <w:rsid w:val="00945757"/>
    <w:rsid w:val="0095024A"/>
    <w:rsid w:val="0095140B"/>
    <w:rsid w:val="00955D16"/>
    <w:rsid w:val="00973FF6"/>
    <w:rsid w:val="00974B63"/>
    <w:rsid w:val="009750B5"/>
    <w:rsid w:val="00977EEB"/>
    <w:rsid w:val="009A36EA"/>
    <w:rsid w:val="009B17FA"/>
    <w:rsid w:val="009B3A44"/>
    <w:rsid w:val="009B520D"/>
    <w:rsid w:val="009C4948"/>
    <w:rsid w:val="009D0759"/>
    <w:rsid w:val="009D1B28"/>
    <w:rsid w:val="009E1F54"/>
    <w:rsid w:val="009E55B5"/>
    <w:rsid w:val="009F48A3"/>
    <w:rsid w:val="009F68F7"/>
    <w:rsid w:val="00A024A2"/>
    <w:rsid w:val="00A05A5B"/>
    <w:rsid w:val="00A14D4E"/>
    <w:rsid w:val="00A15E74"/>
    <w:rsid w:val="00A204CE"/>
    <w:rsid w:val="00A34ABB"/>
    <w:rsid w:val="00A352F5"/>
    <w:rsid w:val="00A42066"/>
    <w:rsid w:val="00A42EE6"/>
    <w:rsid w:val="00A44071"/>
    <w:rsid w:val="00A44BB0"/>
    <w:rsid w:val="00A554FF"/>
    <w:rsid w:val="00A57CF7"/>
    <w:rsid w:val="00A7412C"/>
    <w:rsid w:val="00A84527"/>
    <w:rsid w:val="00A911FE"/>
    <w:rsid w:val="00AA1B8F"/>
    <w:rsid w:val="00AA5904"/>
    <w:rsid w:val="00AD0C43"/>
    <w:rsid w:val="00AD1E88"/>
    <w:rsid w:val="00AD5D41"/>
    <w:rsid w:val="00AD78DA"/>
    <w:rsid w:val="00AE1594"/>
    <w:rsid w:val="00AE37F3"/>
    <w:rsid w:val="00AE4788"/>
    <w:rsid w:val="00AF24AB"/>
    <w:rsid w:val="00B14BB7"/>
    <w:rsid w:val="00B15B6E"/>
    <w:rsid w:val="00B46FEB"/>
    <w:rsid w:val="00B532BF"/>
    <w:rsid w:val="00B56519"/>
    <w:rsid w:val="00B72577"/>
    <w:rsid w:val="00B77635"/>
    <w:rsid w:val="00B92FB5"/>
    <w:rsid w:val="00B948E7"/>
    <w:rsid w:val="00B96C00"/>
    <w:rsid w:val="00B97246"/>
    <w:rsid w:val="00B979AF"/>
    <w:rsid w:val="00BA71FE"/>
    <w:rsid w:val="00BB0019"/>
    <w:rsid w:val="00BB0CA3"/>
    <w:rsid w:val="00BB1FCA"/>
    <w:rsid w:val="00BB3151"/>
    <w:rsid w:val="00BB7664"/>
    <w:rsid w:val="00BE1BF2"/>
    <w:rsid w:val="00BE1E9C"/>
    <w:rsid w:val="00BE4B84"/>
    <w:rsid w:val="00BE7F11"/>
    <w:rsid w:val="00BF16AA"/>
    <w:rsid w:val="00BF20FC"/>
    <w:rsid w:val="00BF2182"/>
    <w:rsid w:val="00BF27CB"/>
    <w:rsid w:val="00BF2C5E"/>
    <w:rsid w:val="00BF7E56"/>
    <w:rsid w:val="00C01FC4"/>
    <w:rsid w:val="00C044CB"/>
    <w:rsid w:val="00C0488B"/>
    <w:rsid w:val="00C109F2"/>
    <w:rsid w:val="00C13E1E"/>
    <w:rsid w:val="00C16B88"/>
    <w:rsid w:val="00C2139F"/>
    <w:rsid w:val="00C30519"/>
    <w:rsid w:val="00C34121"/>
    <w:rsid w:val="00C346C0"/>
    <w:rsid w:val="00C4072D"/>
    <w:rsid w:val="00C41AEA"/>
    <w:rsid w:val="00C43ECF"/>
    <w:rsid w:val="00C54C29"/>
    <w:rsid w:val="00C57F7A"/>
    <w:rsid w:val="00C6616C"/>
    <w:rsid w:val="00C743C4"/>
    <w:rsid w:val="00C81BA4"/>
    <w:rsid w:val="00C83642"/>
    <w:rsid w:val="00C84587"/>
    <w:rsid w:val="00C86FAE"/>
    <w:rsid w:val="00C906A2"/>
    <w:rsid w:val="00C91D71"/>
    <w:rsid w:val="00C926EF"/>
    <w:rsid w:val="00C941B1"/>
    <w:rsid w:val="00CB3D07"/>
    <w:rsid w:val="00CC2A6B"/>
    <w:rsid w:val="00CC531D"/>
    <w:rsid w:val="00CC6A10"/>
    <w:rsid w:val="00CD5578"/>
    <w:rsid w:val="00CD6402"/>
    <w:rsid w:val="00CE6CB8"/>
    <w:rsid w:val="00D037D0"/>
    <w:rsid w:val="00D055BA"/>
    <w:rsid w:val="00D15703"/>
    <w:rsid w:val="00D17035"/>
    <w:rsid w:val="00D30559"/>
    <w:rsid w:val="00D40157"/>
    <w:rsid w:val="00D45572"/>
    <w:rsid w:val="00D53A4E"/>
    <w:rsid w:val="00D61863"/>
    <w:rsid w:val="00D61E01"/>
    <w:rsid w:val="00D658BF"/>
    <w:rsid w:val="00D664A3"/>
    <w:rsid w:val="00D713BE"/>
    <w:rsid w:val="00D75B32"/>
    <w:rsid w:val="00D762CC"/>
    <w:rsid w:val="00D76BF0"/>
    <w:rsid w:val="00D806DF"/>
    <w:rsid w:val="00D84E9A"/>
    <w:rsid w:val="00D85170"/>
    <w:rsid w:val="00D958CE"/>
    <w:rsid w:val="00D95A9C"/>
    <w:rsid w:val="00D96608"/>
    <w:rsid w:val="00D97FE6"/>
    <w:rsid w:val="00DB00CE"/>
    <w:rsid w:val="00DC4756"/>
    <w:rsid w:val="00DE08F5"/>
    <w:rsid w:val="00DE4D0D"/>
    <w:rsid w:val="00DF00F1"/>
    <w:rsid w:val="00DF0FD5"/>
    <w:rsid w:val="00DF2448"/>
    <w:rsid w:val="00DF7DE1"/>
    <w:rsid w:val="00E03B97"/>
    <w:rsid w:val="00E06CE1"/>
    <w:rsid w:val="00E135E4"/>
    <w:rsid w:val="00E27934"/>
    <w:rsid w:val="00E35174"/>
    <w:rsid w:val="00E43F8D"/>
    <w:rsid w:val="00E53E33"/>
    <w:rsid w:val="00E547AB"/>
    <w:rsid w:val="00E55435"/>
    <w:rsid w:val="00E55803"/>
    <w:rsid w:val="00E7276D"/>
    <w:rsid w:val="00E7401C"/>
    <w:rsid w:val="00E953C8"/>
    <w:rsid w:val="00EA72FB"/>
    <w:rsid w:val="00EC6E4C"/>
    <w:rsid w:val="00F14EBE"/>
    <w:rsid w:val="00F27961"/>
    <w:rsid w:val="00F413AC"/>
    <w:rsid w:val="00F41C45"/>
    <w:rsid w:val="00F428B6"/>
    <w:rsid w:val="00F438FA"/>
    <w:rsid w:val="00F4406B"/>
    <w:rsid w:val="00F4695B"/>
    <w:rsid w:val="00F55100"/>
    <w:rsid w:val="00F65C61"/>
    <w:rsid w:val="00F675CB"/>
    <w:rsid w:val="00F705EB"/>
    <w:rsid w:val="00F74956"/>
    <w:rsid w:val="00F8003E"/>
    <w:rsid w:val="00F867A6"/>
    <w:rsid w:val="00F97B3F"/>
    <w:rsid w:val="00FA0D23"/>
    <w:rsid w:val="00FA3159"/>
    <w:rsid w:val="00FB3CE0"/>
    <w:rsid w:val="00FB6CCC"/>
    <w:rsid w:val="00FC3553"/>
    <w:rsid w:val="00FC6619"/>
    <w:rsid w:val="00FE2097"/>
    <w:rsid w:val="00FE2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5417FCF-2D84-495E-915B-878034425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D44"/>
    <w:pPr>
      <w:spacing w:after="200" w:line="276" w:lineRule="auto"/>
    </w:pPr>
    <w:rPr>
      <w:rFonts w:ascii="Calibri" w:hAnsi="Calibri" w:cs="Calibri"/>
      <w:lang w:eastAsia="en-US"/>
    </w:rPr>
  </w:style>
  <w:style w:type="paragraph" w:styleId="1">
    <w:name w:val="heading 1"/>
    <w:basedOn w:val="a"/>
    <w:link w:val="10"/>
    <w:uiPriority w:val="99"/>
    <w:qFormat/>
    <w:rsid w:val="004A0D4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4A0D44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4A0D44"/>
    <w:rPr>
      <w:rFonts w:eastAsia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link w:val="3"/>
    <w:uiPriority w:val="99"/>
    <w:rsid w:val="004A0D44"/>
    <w:rPr>
      <w:rFonts w:ascii="Arial" w:hAnsi="Arial" w:cs="Arial"/>
      <w:b/>
      <w:bCs/>
      <w:sz w:val="26"/>
      <w:szCs w:val="26"/>
    </w:rPr>
  </w:style>
  <w:style w:type="character" w:styleId="a3">
    <w:name w:val="Strong"/>
    <w:uiPriority w:val="99"/>
    <w:qFormat/>
    <w:rsid w:val="004A0D44"/>
    <w:rPr>
      <w:b/>
      <w:bCs/>
    </w:rPr>
  </w:style>
  <w:style w:type="paragraph" w:styleId="a4">
    <w:name w:val="Normal (Web)"/>
    <w:basedOn w:val="a"/>
    <w:uiPriority w:val="99"/>
    <w:rsid w:val="004A0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4A0D44"/>
    <w:pPr>
      <w:spacing w:after="120"/>
      <w:ind w:left="283"/>
    </w:pPr>
    <w:rPr>
      <w:rFonts w:eastAsia="Times New Roman"/>
      <w:lang w:eastAsia="ru-RU"/>
    </w:rPr>
  </w:style>
  <w:style w:type="character" w:customStyle="1" w:styleId="BodyTextIndentChar">
    <w:name w:val="Body Text Indent Char"/>
    <w:link w:val="11"/>
    <w:uiPriority w:val="99"/>
    <w:rsid w:val="004A0D44"/>
    <w:rPr>
      <w:rFonts w:ascii="Calibri" w:hAnsi="Calibri" w:cs="Calibri"/>
      <w:sz w:val="20"/>
      <w:szCs w:val="20"/>
      <w:lang w:eastAsia="ru-RU"/>
    </w:rPr>
  </w:style>
  <w:style w:type="character" w:customStyle="1" w:styleId="a6">
    <w:name w:val="Основной текст с отступом Знак"/>
    <w:link w:val="a5"/>
    <w:uiPriority w:val="99"/>
    <w:rsid w:val="004A0D44"/>
    <w:rPr>
      <w:rFonts w:ascii="Calibri" w:hAnsi="Calibri" w:cs="Calibri"/>
      <w:sz w:val="20"/>
      <w:szCs w:val="20"/>
      <w:lang w:eastAsia="ru-RU"/>
    </w:rPr>
  </w:style>
  <w:style w:type="character" w:styleId="a7">
    <w:name w:val="Hyperlink"/>
    <w:uiPriority w:val="99"/>
    <w:rsid w:val="004A0D44"/>
    <w:rPr>
      <w:color w:val="0000FF"/>
      <w:u w:val="single"/>
    </w:rPr>
  </w:style>
  <w:style w:type="table" w:styleId="a8">
    <w:name w:val="Table Grid"/>
    <w:basedOn w:val="a1"/>
    <w:uiPriority w:val="99"/>
    <w:rsid w:val="004A0D44"/>
    <w:rPr>
      <w:rFonts w:ascii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"/>
    <w:uiPriority w:val="99"/>
    <w:qFormat/>
    <w:rsid w:val="004A0D44"/>
    <w:pPr>
      <w:ind w:left="720"/>
    </w:pPr>
  </w:style>
  <w:style w:type="paragraph" w:customStyle="1" w:styleId="FR3">
    <w:name w:val="FR3"/>
    <w:uiPriority w:val="99"/>
    <w:rsid w:val="004A0D44"/>
    <w:pPr>
      <w:suppressAutoHyphens/>
      <w:spacing w:before="200"/>
      <w:jc w:val="center"/>
    </w:pPr>
    <w:rPr>
      <w:rFonts w:ascii="Arial" w:eastAsia="Times New Roman" w:hAnsi="Arial" w:cs="Arial"/>
      <w:b/>
      <w:bCs/>
      <w:sz w:val="24"/>
      <w:szCs w:val="24"/>
      <w:lang w:eastAsia="en-US"/>
    </w:rPr>
  </w:style>
  <w:style w:type="paragraph" w:styleId="aa">
    <w:name w:val="Body Text"/>
    <w:basedOn w:val="a"/>
    <w:link w:val="ab"/>
    <w:uiPriority w:val="99"/>
    <w:rsid w:val="004A0D4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link w:val="aa"/>
    <w:uiPriority w:val="99"/>
    <w:rsid w:val="004A0D44"/>
    <w:rPr>
      <w:rFonts w:eastAsia="Times New Roman"/>
      <w:sz w:val="24"/>
      <w:szCs w:val="24"/>
      <w:lang w:eastAsia="ru-RU"/>
    </w:rPr>
  </w:style>
  <w:style w:type="paragraph" w:customStyle="1" w:styleId="ac">
    <w:name w:val="параграф"/>
    <w:basedOn w:val="a"/>
    <w:uiPriority w:val="99"/>
    <w:rsid w:val="004A0D44"/>
    <w:pPr>
      <w:autoSpaceDE w:val="0"/>
      <w:spacing w:after="0" w:line="236" w:lineRule="atLeast"/>
      <w:jc w:val="center"/>
    </w:pPr>
    <w:rPr>
      <w:rFonts w:ascii="PragmaticaC" w:eastAsia="Times New Roman" w:hAnsi="PragmaticaC" w:cs="PragmaticaC"/>
      <w:b/>
      <w:bCs/>
    </w:rPr>
  </w:style>
  <w:style w:type="paragraph" w:customStyle="1" w:styleId="Default">
    <w:name w:val="Default"/>
    <w:uiPriority w:val="99"/>
    <w:rsid w:val="004A0D44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styleId="ad">
    <w:name w:val="header"/>
    <w:basedOn w:val="a"/>
    <w:link w:val="ae"/>
    <w:uiPriority w:val="99"/>
    <w:semiHidden/>
    <w:rsid w:val="004A0D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link w:val="ad"/>
    <w:uiPriority w:val="99"/>
    <w:semiHidden/>
    <w:rsid w:val="004A0D44"/>
    <w:rPr>
      <w:rFonts w:ascii="Calibri" w:hAnsi="Calibri" w:cs="Calibri"/>
      <w:sz w:val="20"/>
      <w:szCs w:val="20"/>
    </w:rPr>
  </w:style>
  <w:style w:type="paragraph" w:styleId="af">
    <w:name w:val="footer"/>
    <w:basedOn w:val="a"/>
    <w:link w:val="af0"/>
    <w:uiPriority w:val="99"/>
    <w:rsid w:val="004A0D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link w:val="af"/>
    <w:uiPriority w:val="99"/>
    <w:rsid w:val="004A0D44"/>
    <w:rPr>
      <w:rFonts w:ascii="Calibri" w:hAnsi="Calibri" w:cs="Calibri"/>
      <w:sz w:val="20"/>
      <w:szCs w:val="20"/>
    </w:rPr>
  </w:style>
  <w:style w:type="character" w:customStyle="1" w:styleId="apple-converted-space">
    <w:name w:val="apple-converted-space"/>
    <w:basedOn w:val="a0"/>
    <w:uiPriority w:val="99"/>
    <w:rsid w:val="004A0D44"/>
  </w:style>
  <w:style w:type="paragraph" w:customStyle="1" w:styleId="21">
    <w:name w:val="Основной текст с отступом 21"/>
    <w:basedOn w:val="a"/>
    <w:uiPriority w:val="99"/>
    <w:rsid w:val="004A0D44"/>
    <w:pPr>
      <w:spacing w:after="0" w:line="240" w:lineRule="auto"/>
      <w:ind w:firstLine="540"/>
      <w:jc w:val="center"/>
    </w:pPr>
    <w:rPr>
      <w:b/>
      <w:bCs/>
      <w:sz w:val="32"/>
      <w:szCs w:val="32"/>
      <w:lang w:eastAsia="ar-SA"/>
    </w:rPr>
  </w:style>
  <w:style w:type="paragraph" w:customStyle="1" w:styleId="12">
    <w:name w:val="Текст1"/>
    <w:basedOn w:val="a"/>
    <w:uiPriority w:val="99"/>
    <w:rsid w:val="004A0D44"/>
    <w:pPr>
      <w:spacing w:after="0" w:line="240" w:lineRule="auto"/>
    </w:pPr>
    <w:rPr>
      <w:rFonts w:ascii="Courier New" w:hAnsi="Courier New" w:cs="Courier New"/>
      <w:lang w:eastAsia="ar-SA"/>
    </w:rPr>
  </w:style>
  <w:style w:type="paragraph" w:customStyle="1" w:styleId="11">
    <w:name w:val="Основной текст с отступом1"/>
    <w:basedOn w:val="a"/>
    <w:link w:val="BodyTextIndentChar"/>
    <w:uiPriority w:val="99"/>
    <w:rsid w:val="004A0D44"/>
    <w:pPr>
      <w:spacing w:after="120"/>
      <w:ind w:left="283"/>
    </w:pPr>
    <w:rPr>
      <w:rFonts w:eastAsia="Times New Roman"/>
      <w:lang w:eastAsia="ru-RU"/>
    </w:rPr>
  </w:style>
  <w:style w:type="paragraph" w:customStyle="1" w:styleId="13">
    <w:name w:val="Абзац списка1"/>
    <w:basedOn w:val="a"/>
    <w:uiPriority w:val="99"/>
    <w:rsid w:val="004A0D44"/>
    <w:pPr>
      <w:ind w:left="720"/>
    </w:pPr>
    <w:rPr>
      <w:rFonts w:eastAsia="Times New Roman"/>
    </w:rPr>
  </w:style>
  <w:style w:type="paragraph" w:customStyle="1" w:styleId="31">
    <w:name w:val="Основной текст с отступом 31"/>
    <w:basedOn w:val="a"/>
    <w:uiPriority w:val="99"/>
    <w:rsid w:val="004A0D44"/>
    <w:pPr>
      <w:spacing w:after="0" w:line="240" w:lineRule="auto"/>
      <w:ind w:right="-185" w:firstLine="5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1">
    <w:name w:val="s_1"/>
    <w:basedOn w:val="a"/>
    <w:uiPriority w:val="99"/>
    <w:rsid w:val="001A7003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table" w:customStyle="1" w:styleId="14">
    <w:name w:val="Сетка таблицы1"/>
    <w:uiPriority w:val="99"/>
    <w:rsid w:val="00300B00"/>
    <w:rPr>
      <w:rFonts w:ascii="Calibri" w:hAnsi="Calibri" w:cs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uiPriority w:val="99"/>
    <w:rsid w:val="00300B00"/>
    <w:rPr>
      <w:rFonts w:ascii="Calibri" w:hAnsi="Calibri" w:cs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D762CC"/>
    <w:rPr>
      <w:rFonts w:ascii="Calibri" w:hAnsi="Calibri"/>
      <w:sz w:val="28"/>
      <w:szCs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Основной текст (2)_"/>
    <w:link w:val="22"/>
    <w:rsid w:val="00B14BB7"/>
    <w:rPr>
      <w:rFonts w:ascii="Tahoma" w:eastAsia="Tahoma" w:hAnsi="Tahoma" w:cs="Tahoma"/>
      <w:sz w:val="21"/>
      <w:szCs w:val="21"/>
      <w:shd w:val="clear" w:color="auto" w:fill="FFFFFF"/>
    </w:rPr>
  </w:style>
  <w:style w:type="character" w:customStyle="1" w:styleId="23">
    <w:name w:val="Основной текст (2) + Курсив"/>
    <w:rsid w:val="00B14BB7"/>
    <w:rPr>
      <w:rFonts w:ascii="Tahoma" w:eastAsia="Tahoma" w:hAnsi="Tahoma" w:cs="Tahoma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0"/>
    <w:rsid w:val="00B14BB7"/>
    <w:pPr>
      <w:widowControl w:val="0"/>
      <w:shd w:val="clear" w:color="auto" w:fill="FFFFFF"/>
      <w:spacing w:before="3180" w:after="0" w:line="312" w:lineRule="exact"/>
      <w:ind w:hanging="1400"/>
    </w:pPr>
    <w:rPr>
      <w:rFonts w:ascii="Tahoma" w:eastAsia="Tahoma" w:hAnsi="Tahoma" w:cs="Tahoma"/>
      <w:sz w:val="21"/>
      <w:szCs w:val="2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978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6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6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bse.sci-lib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chool-collection.edu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9EA12E-51D4-4CCA-BC7E-26D1C4EF7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29</Pages>
  <Words>6870</Words>
  <Characters>39164</Characters>
  <Application>Microsoft Office Word</Application>
  <DocSecurity>0</DocSecurity>
  <Lines>326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123</cp:lastModifiedBy>
  <cp:revision>238</cp:revision>
  <cp:lastPrinted>2018-09-17T03:01:00Z</cp:lastPrinted>
  <dcterms:created xsi:type="dcterms:W3CDTF">2021-11-10T08:43:00Z</dcterms:created>
  <dcterms:modified xsi:type="dcterms:W3CDTF">2023-06-22T05:10:00Z</dcterms:modified>
</cp:coreProperties>
</file>